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912A" w14:textId="47C02C39" w:rsidR="005753D8" w:rsidRDefault="005753D8" w:rsidP="00C01266">
      <w:pPr>
        <w:tabs>
          <w:tab w:val="left" w:pos="0"/>
          <w:tab w:val="left" w:pos="3662"/>
        </w:tabs>
        <w:spacing w:before="60"/>
        <w:rPr>
          <w:rFonts w:cs="Arial"/>
          <w:b/>
          <w:bCs/>
          <w:sz w:val="22"/>
          <w:szCs w:val="22"/>
        </w:rPr>
      </w:pPr>
      <w:r w:rsidRPr="005320B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6C28C8" wp14:editId="5EDA4A2B">
                <wp:simplePos x="0" y="0"/>
                <wp:positionH relativeFrom="column">
                  <wp:posOffset>1176020</wp:posOffset>
                </wp:positionH>
                <wp:positionV relativeFrom="paragraph">
                  <wp:posOffset>311150</wp:posOffset>
                </wp:positionV>
                <wp:extent cx="4524375" cy="1009650"/>
                <wp:effectExtent l="0" t="0" r="9525" b="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FB635A-7D03-481B-A67D-A96548923DD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00B9" w14:textId="69774359" w:rsidR="00C106FC" w:rsidRPr="00F4008A" w:rsidRDefault="00C106FC" w:rsidP="00C106FC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W</w:t>
                            </w:r>
                            <w:r w:rsidRPr="00F4008A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HITTINGHAM PARISH COUNCIL </w:t>
                            </w:r>
                          </w:p>
                          <w:p w14:paraId="3A4D45F7" w14:textId="4CF77411" w:rsidR="00625649" w:rsidRDefault="00BE5AF6" w:rsidP="001921FF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Minutes of </w:t>
                            </w:r>
                            <w:r w:rsidR="0005340C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564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meeting held on </w:t>
                            </w:r>
                          </w:p>
                          <w:p w14:paraId="2297EF8B" w14:textId="6A9A3B69" w:rsidR="001921FF" w:rsidRDefault="002A02F2" w:rsidP="003D5D1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462421" w:rsidRPr="00462421">
                              <w:rPr>
                                <w:rFonts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230ED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April</w:t>
                            </w:r>
                            <w:r w:rsidR="00462421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21FF" w:rsidRPr="00F4008A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1921F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00474B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921F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6B7EB2B" w14:textId="09C9F6F4" w:rsidR="00C106FC" w:rsidRDefault="00C106FC" w:rsidP="001921FF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C2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6pt;margin-top:24.5pt;width:356.25pt;height:7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sPDw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" stroked="f">
                <v:textbox>
                  <w:txbxContent>
                    <w:p w14:paraId="588300B9" w14:textId="69774359" w:rsidR="00C106FC" w:rsidRPr="00F4008A" w:rsidRDefault="00C106FC" w:rsidP="00C106FC">
                      <w:pPr>
                        <w:tabs>
                          <w:tab w:val="center" w:pos="4320"/>
                          <w:tab w:val="right" w:pos="8640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W</w:t>
                      </w:r>
                      <w:r w:rsidRPr="00F4008A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HITTINGHAM PARISH COUNCIL </w:t>
                      </w:r>
                    </w:p>
                    <w:p w14:paraId="3A4D45F7" w14:textId="4CF77411" w:rsidR="00625649" w:rsidRDefault="00BE5AF6" w:rsidP="001921FF">
                      <w:pPr>
                        <w:tabs>
                          <w:tab w:val="center" w:pos="4320"/>
                          <w:tab w:val="right" w:pos="8640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Minutes of </w:t>
                      </w:r>
                      <w:r w:rsidR="0005340C">
                        <w:rPr>
                          <w:rFonts w:cs="Arial"/>
                          <w:b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25649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meeting held on </w:t>
                      </w:r>
                    </w:p>
                    <w:p w14:paraId="2297EF8B" w14:textId="6A9A3B69" w:rsidR="001921FF" w:rsidRDefault="002A02F2" w:rsidP="003D5D18">
                      <w:pPr>
                        <w:tabs>
                          <w:tab w:val="center" w:pos="4320"/>
                          <w:tab w:val="right" w:pos="8640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9</w:t>
                      </w:r>
                      <w:r w:rsidR="00462421" w:rsidRPr="00462421">
                        <w:rPr>
                          <w:rFonts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230ED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April</w:t>
                      </w:r>
                      <w:r w:rsidR="00462421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921FF" w:rsidRPr="00F4008A">
                        <w:rPr>
                          <w:rFonts w:cs="Arial"/>
                          <w:b/>
                          <w:sz w:val="28"/>
                          <w:szCs w:val="28"/>
                        </w:rPr>
                        <w:t>20</w:t>
                      </w:r>
                      <w:r w:rsidR="001921FF">
                        <w:rPr>
                          <w:rFonts w:cs="Arial"/>
                          <w:b/>
                          <w:sz w:val="28"/>
                          <w:szCs w:val="28"/>
                        </w:rPr>
                        <w:t>2</w:t>
                      </w:r>
                      <w:r w:rsidR="0000474B">
                        <w:rPr>
                          <w:rFonts w:cs="Arial"/>
                          <w:b/>
                          <w:sz w:val="28"/>
                          <w:szCs w:val="28"/>
                        </w:rPr>
                        <w:t>6</w:t>
                      </w:r>
                      <w:r w:rsidR="001921FF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6B7EB2B" w14:textId="09C9F6F4" w:rsidR="00C106FC" w:rsidRDefault="00C106FC" w:rsidP="001921FF">
                      <w:pPr>
                        <w:tabs>
                          <w:tab w:val="center" w:pos="4320"/>
                          <w:tab w:val="right" w:pos="8640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65D981" w14:textId="77777777" w:rsidR="005C139E" w:rsidRPr="00454931" w:rsidRDefault="005C139E" w:rsidP="005C139E">
      <w:pPr>
        <w:tabs>
          <w:tab w:val="left" w:pos="0"/>
          <w:tab w:val="left" w:pos="3662"/>
        </w:tabs>
        <w:spacing w:before="160"/>
        <w:rPr>
          <w:rFonts w:cs="Arial"/>
          <w:b/>
          <w:bCs/>
          <w:sz w:val="12"/>
          <w:szCs w:val="12"/>
        </w:rPr>
      </w:pPr>
    </w:p>
    <w:p w14:paraId="0AC6B273" w14:textId="77777777" w:rsidR="008257D1" w:rsidRDefault="008257D1" w:rsidP="00454931">
      <w:pPr>
        <w:tabs>
          <w:tab w:val="left" w:pos="0"/>
          <w:tab w:val="left" w:pos="3662"/>
        </w:tabs>
        <w:rPr>
          <w:rFonts w:cs="Arial"/>
          <w:b/>
          <w:bCs/>
          <w:sz w:val="22"/>
          <w:szCs w:val="22"/>
        </w:rPr>
      </w:pPr>
    </w:p>
    <w:p w14:paraId="5EC782A9" w14:textId="77777777" w:rsidR="008257D1" w:rsidRDefault="008257D1" w:rsidP="00454931">
      <w:pPr>
        <w:tabs>
          <w:tab w:val="left" w:pos="0"/>
          <w:tab w:val="left" w:pos="3662"/>
        </w:tabs>
        <w:rPr>
          <w:rFonts w:cs="Arial"/>
          <w:b/>
          <w:bCs/>
          <w:sz w:val="22"/>
          <w:szCs w:val="22"/>
        </w:rPr>
      </w:pPr>
    </w:p>
    <w:p w14:paraId="56977696" w14:textId="77777777" w:rsidR="008257D1" w:rsidRDefault="008257D1" w:rsidP="00454931">
      <w:pPr>
        <w:tabs>
          <w:tab w:val="left" w:pos="0"/>
          <w:tab w:val="left" w:pos="3662"/>
        </w:tabs>
        <w:rPr>
          <w:rFonts w:cs="Arial"/>
          <w:b/>
          <w:bCs/>
          <w:sz w:val="22"/>
          <w:szCs w:val="22"/>
        </w:rPr>
      </w:pPr>
    </w:p>
    <w:p w14:paraId="12D785DC" w14:textId="77777777" w:rsidR="008257D1" w:rsidRDefault="008257D1" w:rsidP="00454931">
      <w:pPr>
        <w:tabs>
          <w:tab w:val="left" w:pos="0"/>
          <w:tab w:val="left" w:pos="3662"/>
        </w:tabs>
        <w:rPr>
          <w:rFonts w:cs="Arial"/>
          <w:b/>
          <w:bCs/>
          <w:sz w:val="22"/>
          <w:szCs w:val="22"/>
        </w:rPr>
      </w:pPr>
    </w:p>
    <w:p w14:paraId="0AC0A06D" w14:textId="77777777" w:rsidR="003D5D18" w:rsidRDefault="003D5D18" w:rsidP="00454931">
      <w:pPr>
        <w:tabs>
          <w:tab w:val="left" w:pos="0"/>
          <w:tab w:val="left" w:pos="3662"/>
        </w:tabs>
        <w:rPr>
          <w:rFonts w:cs="Arial"/>
          <w:b/>
          <w:bCs/>
          <w:sz w:val="22"/>
          <w:szCs w:val="22"/>
        </w:rPr>
      </w:pPr>
    </w:p>
    <w:p w14:paraId="6FE6C30B" w14:textId="77777777" w:rsidR="003D5D18" w:rsidRDefault="003D5D18" w:rsidP="00454931">
      <w:pPr>
        <w:tabs>
          <w:tab w:val="left" w:pos="0"/>
          <w:tab w:val="left" w:pos="3662"/>
        </w:tabs>
        <w:rPr>
          <w:rFonts w:cs="Arial"/>
          <w:b/>
          <w:bCs/>
          <w:sz w:val="22"/>
          <w:szCs w:val="22"/>
        </w:rPr>
      </w:pPr>
    </w:p>
    <w:p w14:paraId="502E81EF" w14:textId="77777777" w:rsidR="003D5D18" w:rsidRDefault="003D5D18" w:rsidP="00454931">
      <w:pPr>
        <w:tabs>
          <w:tab w:val="left" w:pos="0"/>
          <w:tab w:val="left" w:pos="3662"/>
        </w:tabs>
        <w:rPr>
          <w:rFonts w:cs="Arial"/>
          <w:b/>
          <w:bCs/>
          <w:sz w:val="22"/>
          <w:szCs w:val="22"/>
        </w:rPr>
      </w:pPr>
    </w:p>
    <w:p w14:paraId="2DCE700E" w14:textId="02D5691F" w:rsidR="00C01266" w:rsidRDefault="00625649" w:rsidP="00454931">
      <w:pPr>
        <w:tabs>
          <w:tab w:val="left" w:pos="0"/>
          <w:tab w:val="left" w:pos="3662"/>
        </w:tabs>
        <w:rPr>
          <w:rFonts w:cs="Arial"/>
          <w:caps/>
          <w:sz w:val="22"/>
          <w:szCs w:val="22"/>
          <w:lang w:val="en-US"/>
        </w:rPr>
      </w:pPr>
      <w:r w:rsidRPr="005320BB">
        <w:rPr>
          <w:rFonts w:cs="Arial"/>
          <w:b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473FA1FF" wp14:editId="4EE86750">
            <wp:simplePos x="0" y="0"/>
            <wp:positionH relativeFrom="column">
              <wp:posOffset>70485</wp:posOffset>
            </wp:positionH>
            <wp:positionV relativeFrom="page">
              <wp:posOffset>485775</wp:posOffset>
            </wp:positionV>
            <wp:extent cx="1054735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067" y="21192"/>
                <wp:lineTo x="21067" y="0"/>
                <wp:lineTo x="0" y="0"/>
              </wp:wrapPolygon>
            </wp:wrapThrough>
            <wp:docPr id="1" name="Picture 1" descr="Parish Logo of a red rose on a yellow background with Latin words for faith and fortitude. (Courage, bravery, endurance)">
              <a:extLst xmlns:a="http://schemas.openxmlformats.org/drawingml/2006/main">
                <a:ext uri="{FF2B5EF4-FFF2-40B4-BE49-F238E27FC236}">
                  <a16:creationId xmlns:a16="http://schemas.microsoft.com/office/drawing/2014/main" id="{F31435F1-467A-44E3-A050-23AE51DA85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ish Logo of a red rose on a yellow background with Latin words for faith and fortitude. (Courage, bravery, enduranc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2" t="25883" r="40504" b="8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66">
        <w:rPr>
          <w:rFonts w:cs="Arial"/>
          <w:b/>
          <w:bCs/>
          <w:sz w:val="22"/>
          <w:szCs w:val="22"/>
        </w:rPr>
        <w:t>MEMBERS PRESENT</w:t>
      </w:r>
      <w:r w:rsidR="00C01266">
        <w:rPr>
          <w:sz w:val="22"/>
          <w:szCs w:val="22"/>
        </w:rPr>
        <w:t xml:space="preserve"> </w:t>
      </w:r>
      <w:r w:rsidR="00C01266">
        <w:rPr>
          <w:sz w:val="22"/>
          <w:szCs w:val="22"/>
        </w:rPr>
        <w:tab/>
      </w:r>
      <w:r w:rsidR="00C01266">
        <w:rPr>
          <w:sz w:val="22"/>
          <w:szCs w:val="22"/>
        </w:rPr>
        <w:tab/>
      </w:r>
      <w:r w:rsidR="00C01266">
        <w:rPr>
          <w:rFonts w:cs="Arial"/>
          <w:b/>
          <w:bCs/>
          <w:sz w:val="22"/>
          <w:szCs w:val="22"/>
        </w:rPr>
        <w:t>MEMBERS OF THE PUBLIC</w:t>
      </w:r>
    </w:p>
    <w:p w14:paraId="5CDE1AAC" w14:textId="6379CCC6" w:rsidR="00411B5E" w:rsidRDefault="00C01266" w:rsidP="00C01266">
      <w:pPr>
        <w:rPr>
          <w:sz w:val="22"/>
          <w:szCs w:val="22"/>
        </w:rPr>
      </w:pPr>
      <w:r>
        <w:rPr>
          <w:sz w:val="22"/>
          <w:szCs w:val="22"/>
        </w:rPr>
        <w:t xml:space="preserve">Cllr Dave Hall </w:t>
      </w:r>
      <w:r w:rsidR="00471431">
        <w:rPr>
          <w:sz w:val="22"/>
          <w:szCs w:val="22"/>
        </w:rPr>
        <w:t>–</w:t>
      </w:r>
      <w:r>
        <w:rPr>
          <w:sz w:val="22"/>
          <w:szCs w:val="22"/>
        </w:rPr>
        <w:t xml:space="preserve"> Chairman</w:t>
      </w:r>
      <w:r w:rsidR="00471431">
        <w:rPr>
          <w:sz w:val="22"/>
          <w:szCs w:val="22"/>
        </w:rPr>
        <w:tab/>
      </w:r>
      <w:r w:rsidR="0047143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1B5E">
        <w:rPr>
          <w:sz w:val="22"/>
          <w:szCs w:val="22"/>
        </w:rPr>
        <w:t xml:space="preserve">Three officers from Whitingham &amp; </w:t>
      </w:r>
      <w:proofErr w:type="spellStart"/>
      <w:r w:rsidR="00411B5E">
        <w:rPr>
          <w:sz w:val="22"/>
          <w:szCs w:val="22"/>
        </w:rPr>
        <w:t>Goosnargh</w:t>
      </w:r>
      <w:proofErr w:type="spellEnd"/>
      <w:r w:rsidR="00411B5E">
        <w:rPr>
          <w:sz w:val="22"/>
          <w:szCs w:val="22"/>
        </w:rPr>
        <w:t xml:space="preserve"> </w:t>
      </w:r>
    </w:p>
    <w:p w14:paraId="63AD992F" w14:textId="60DD4E55" w:rsidR="00C01266" w:rsidRDefault="00411B5E" w:rsidP="00471431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Sp</w:t>
      </w:r>
      <w:r w:rsidR="00471431">
        <w:rPr>
          <w:sz w:val="22"/>
          <w:szCs w:val="22"/>
        </w:rPr>
        <w:t>or</w:t>
      </w:r>
      <w:r>
        <w:rPr>
          <w:sz w:val="22"/>
          <w:szCs w:val="22"/>
        </w:rPr>
        <w:t>ts and Social Club</w:t>
      </w:r>
    </w:p>
    <w:p w14:paraId="15DA8096" w14:textId="77777777" w:rsidR="00C01266" w:rsidRDefault="00C01266" w:rsidP="00C01266">
      <w:pPr>
        <w:rPr>
          <w:rFonts w:cs="Arial"/>
          <w:i/>
          <w:iCs/>
          <w:sz w:val="22"/>
          <w:szCs w:val="22"/>
        </w:rPr>
      </w:pPr>
      <w:r>
        <w:rPr>
          <w:sz w:val="22"/>
          <w:szCs w:val="22"/>
        </w:rPr>
        <w:t>Cllr Martin Carefoot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A83AC2B" w14:textId="77777777" w:rsidR="00C01266" w:rsidRDefault="00C01266" w:rsidP="00C01266">
      <w:pPr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Cllr Barbara Clarke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</w:t>
      </w:r>
    </w:p>
    <w:p w14:paraId="2870D7DF" w14:textId="48C371D9" w:rsidR="00C01266" w:rsidRDefault="00C01266" w:rsidP="00C0126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Cllr Anthony Eccles</w:t>
      </w:r>
      <w:r>
        <w:rPr>
          <w:rFonts w:cs="Arial"/>
          <w:sz w:val="22"/>
          <w:szCs w:val="22"/>
        </w:rPr>
        <w:tab/>
      </w:r>
    </w:p>
    <w:p w14:paraId="7ED54F31" w14:textId="739ECB7F" w:rsidR="00DD756B" w:rsidRDefault="00DD756B" w:rsidP="00DD756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Cllr Dave Price</w:t>
      </w:r>
      <w:r w:rsidR="002A02F2">
        <w:rPr>
          <w:rFonts w:cs="Arial"/>
          <w:sz w:val="22"/>
          <w:szCs w:val="22"/>
        </w:rPr>
        <w:tab/>
      </w:r>
      <w:r w:rsidR="002A02F2">
        <w:rPr>
          <w:rFonts w:cs="Arial"/>
          <w:sz w:val="22"/>
          <w:szCs w:val="22"/>
        </w:rPr>
        <w:tab/>
      </w:r>
      <w:r w:rsidR="002A02F2">
        <w:rPr>
          <w:rFonts w:cs="Arial"/>
          <w:sz w:val="22"/>
          <w:szCs w:val="22"/>
        </w:rPr>
        <w:tab/>
      </w:r>
      <w:r w:rsidR="002A02F2">
        <w:rPr>
          <w:rFonts w:cs="Arial"/>
          <w:sz w:val="22"/>
          <w:szCs w:val="22"/>
        </w:rPr>
        <w:tab/>
      </w:r>
      <w:r w:rsidR="003F3619">
        <w:rPr>
          <w:rFonts w:cs="Arial"/>
          <w:sz w:val="22"/>
          <w:szCs w:val="22"/>
        </w:rPr>
        <w:t>Mr Mike Thorpe – Parish Clerk</w:t>
      </w:r>
    </w:p>
    <w:p w14:paraId="0C164F5F" w14:textId="77331C65" w:rsidR="00C01266" w:rsidRDefault="00C01266" w:rsidP="00C01266">
      <w:pPr>
        <w:spacing w:after="240"/>
        <w:rPr>
          <w:sz w:val="12"/>
          <w:szCs w:val="12"/>
        </w:rPr>
      </w:pPr>
      <w:r>
        <w:rPr>
          <w:sz w:val="22"/>
          <w:szCs w:val="22"/>
        </w:rPr>
        <w:t>Cllr Michelle Woodburn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Mrs Julie Buttle - Parish Clerk</w:t>
      </w:r>
      <w:r>
        <w:rPr>
          <w:rFonts w:cs="Arial"/>
          <w:sz w:val="22"/>
          <w:szCs w:val="22"/>
        </w:rPr>
        <w:tab/>
      </w:r>
    </w:p>
    <w:p w14:paraId="4EEF9C51" w14:textId="77777777" w:rsidR="00C01266" w:rsidRDefault="00C01266" w:rsidP="00C01266">
      <w:pPr>
        <w:tabs>
          <w:tab w:val="left" w:pos="0"/>
          <w:tab w:val="left" w:pos="3544"/>
        </w:tabs>
        <w:rPr>
          <w:rFonts w:cs="Arial"/>
          <w:caps/>
          <w:sz w:val="22"/>
          <w:szCs w:val="22"/>
          <w:lang w:val="en-US"/>
        </w:rPr>
      </w:pPr>
      <w:r>
        <w:rPr>
          <w:rFonts w:cs="Arial"/>
          <w:b/>
          <w:bCs/>
          <w:caps/>
          <w:sz w:val="22"/>
          <w:szCs w:val="22"/>
          <w:lang w:val="en-US"/>
        </w:rPr>
        <w:t>Apologies</w:t>
      </w:r>
      <w:r>
        <w:rPr>
          <w:rFonts w:cs="Arial"/>
          <w:caps/>
          <w:sz w:val="22"/>
          <w:szCs w:val="22"/>
          <w:lang w:val="en-US"/>
        </w:rPr>
        <w:t xml:space="preserve"> </w:t>
      </w:r>
    </w:p>
    <w:p w14:paraId="14C7F75C" w14:textId="55E2BB61" w:rsidR="00DD756B" w:rsidRDefault="00C01266" w:rsidP="00C01266">
      <w:pPr>
        <w:tabs>
          <w:tab w:val="left" w:pos="0"/>
          <w:tab w:val="left" w:pos="3544"/>
        </w:tabs>
        <w:spacing w:after="200"/>
        <w:rPr>
          <w:rFonts w:cs="Arial"/>
          <w:sz w:val="22"/>
          <w:szCs w:val="22"/>
        </w:rPr>
      </w:pPr>
      <w:r>
        <w:rPr>
          <w:rFonts w:cs="Arial"/>
          <w:caps/>
          <w:sz w:val="22"/>
          <w:szCs w:val="22"/>
          <w:lang w:val="en-US"/>
        </w:rPr>
        <w:t>A</w:t>
      </w:r>
      <w:r>
        <w:rPr>
          <w:rFonts w:cs="Arial"/>
          <w:sz w:val="22"/>
          <w:szCs w:val="22"/>
          <w:lang w:val="en-US"/>
        </w:rPr>
        <w:t>pologies were</w:t>
      </w:r>
      <w:r w:rsidR="00010D13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/>
        </w:rPr>
        <w:t xml:space="preserve">received from </w:t>
      </w:r>
      <w:r>
        <w:rPr>
          <w:rFonts w:cs="Arial"/>
          <w:sz w:val="22"/>
          <w:szCs w:val="22"/>
        </w:rPr>
        <w:t>Cllr Lauren Chattein</w:t>
      </w:r>
      <w:r w:rsidR="00461EDF">
        <w:rPr>
          <w:rFonts w:cs="Arial"/>
          <w:sz w:val="22"/>
          <w:szCs w:val="22"/>
        </w:rPr>
        <w:t xml:space="preserve"> and City Cllr Steve Whittam</w:t>
      </w:r>
      <w:r w:rsidR="002A02F2">
        <w:rPr>
          <w:rFonts w:cs="Arial"/>
          <w:sz w:val="22"/>
          <w:szCs w:val="22"/>
        </w:rPr>
        <w:t>.</w:t>
      </w:r>
      <w:r w:rsidR="00DD756B">
        <w:rPr>
          <w:rFonts w:cs="Arial"/>
          <w:sz w:val="22"/>
          <w:szCs w:val="22"/>
        </w:rPr>
        <w:t xml:space="preserve"> </w:t>
      </w:r>
    </w:p>
    <w:p w14:paraId="70987E3F" w14:textId="5B3767EC" w:rsidR="00C01266" w:rsidRDefault="00C01266" w:rsidP="00C01266">
      <w:pPr>
        <w:tabs>
          <w:tab w:val="left" w:pos="0"/>
          <w:tab w:val="left" w:pos="3544"/>
        </w:tabs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caps/>
          <w:sz w:val="22"/>
          <w:szCs w:val="22"/>
          <w:lang w:val="en-US"/>
        </w:rPr>
        <w:t xml:space="preserve">Minutes </w:t>
      </w:r>
      <w:r w:rsidR="005444B5">
        <w:rPr>
          <w:rFonts w:cs="Arial"/>
          <w:b/>
          <w:bCs/>
          <w:sz w:val="22"/>
          <w:szCs w:val="22"/>
          <w:lang w:val="en-US"/>
        </w:rPr>
        <w:t>OF LAST MEETING</w:t>
      </w:r>
      <w:r w:rsidR="00010D13">
        <w:rPr>
          <w:rFonts w:cs="Arial"/>
          <w:b/>
          <w:bCs/>
          <w:sz w:val="22"/>
          <w:szCs w:val="22"/>
          <w:lang w:val="en-US"/>
        </w:rPr>
        <w:t>.</w:t>
      </w:r>
    </w:p>
    <w:p w14:paraId="2530307F" w14:textId="054151B6" w:rsidR="00C01266" w:rsidRDefault="00C01266" w:rsidP="00B05085">
      <w:pPr>
        <w:tabs>
          <w:tab w:val="left" w:pos="0"/>
          <w:tab w:val="left" w:pos="3544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>MIN 25/26.1</w:t>
      </w:r>
      <w:r w:rsidR="00683366">
        <w:rPr>
          <w:b/>
          <w:bCs/>
          <w:sz w:val="22"/>
          <w:szCs w:val="22"/>
        </w:rPr>
        <w:t>60</w:t>
      </w:r>
      <w:r>
        <w:rPr>
          <w:b/>
          <w:bCs/>
          <w:sz w:val="22"/>
          <w:szCs w:val="22"/>
        </w:rPr>
        <w:t xml:space="preserve"> </w:t>
      </w:r>
      <w:r w:rsidR="00D53168">
        <w:rPr>
          <w:sz w:val="22"/>
          <w:szCs w:val="22"/>
        </w:rPr>
        <w:t>It was</w:t>
      </w:r>
      <w:r>
        <w:rPr>
          <w:b/>
          <w:bCs/>
          <w:sz w:val="22"/>
          <w:szCs w:val="22"/>
        </w:rPr>
        <w:t xml:space="preserve"> </w:t>
      </w:r>
      <w:r w:rsidR="008D17DD">
        <w:rPr>
          <w:sz w:val="22"/>
          <w:szCs w:val="22"/>
        </w:rPr>
        <w:t xml:space="preserve">resolved </w:t>
      </w:r>
      <w:r>
        <w:rPr>
          <w:sz w:val="22"/>
          <w:szCs w:val="22"/>
        </w:rPr>
        <w:t xml:space="preserve">that the Chair sign the </w:t>
      </w:r>
      <w:r w:rsidR="005444B5">
        <w:rPr>
          <w:sz w:val="22"/>
          <w:szCs w:val="22"/>
        </w:rPr>
        <w:t>m</w:t>
      </w:r>
      <w:r>
        <w:rPr>
          <w:sz w:val="22"/>
          <w:szCs w:val="22"/>
        </w:rPr>
        <w:t>inutes</w:t>
      </w:r>
      <w:r w:rsidR="005444B5">
        <w:rPr>
          <w:sz w:val="22"/>
          <w:szCs w:val="22"/>
        </w:rPr>
        <w:t xml:space="preserve"> of a meeting held on 12 March 2026</w:t>
      </w:r>
      <w:r>
        <w:rPr>
          <w:sz w:val="22"/>
          <w:szCs w:val="22"/>
        </w:rPr>
        <w:t xml:space="preserve"> as a true record. </w:t>
      </w:r>
    </w:p>
    <w:p w14:paraId="44C14A7C" w14:textId="7DDC484E" w:rsidR="00C01266" w:rsidRDefault="00C01266" w:rsidP="00C01266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b/>
          <w:bCs/>
          <w:caps/>
          <w:sz w:val="22"/>
          <w:szCs w:val="22"/>
          <w:lang w:val="en-US"/>
        </w:rPr>
      </w:pPr>
      <w:r>
        <w:rPr>
          <w:rFonts w:ascii="Arial" w:hAnsi="Arial" w:cs="Arial"/>
          <w:b/>
          <w:bCs/>
          <w:caps/>
          <w:sz w:val="22"/>
          <w:szCs w:val="22"/>
          <w:lang w:val="en-US"/>
        </w:rPr>
        <w:t xml:space="preserve">DECLARATIONS OF INTERESTS AND TO CONSIDER ANY WRITTEN REQUESTS FOR DISPENSATIONS </w:t>
      </w:r>
    </w:p>
    <w:p w14:paraId="3B7A0B57" w14:textId="00090433" w:rsidR="00010D13" w:rsidRDefault="00010D13" w:rsidP="00B05085">
      <w:pPr>
        <w:pStyle w:val="ListParagraph"/>
        <w:tabs>
          <w:tab w:val="left" w:pos="0"/>
          <w:tab w:val="left" w:pos="3662"/>
        </w:tabs>
        <w:spacing w:after="200"/>
        <w:ind w:left="0"/>
        <w:contextualSpacing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There were no</w:t>
      </w:r>
      <w:r w:rsidR="004E1423">
        <w:rPr>
          <w:rFonts w:ascii="Arial" w:hAnsi="Arial" w:cs="Arial"/>
          <w:sz w:val="22"/>
          <w:szCs w:val="22"/>
          <w:lang w:val="en-US"/>
        </w:rPr>
        <w:t>ne.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9B406A8" w14:textId="77777777" w:rsidR="005F6503" w:rsidRPr="005F6503" w:rsidRDefault="005F6503" w:rsidP="007B1555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b/>
          <w:bCs/>
          <w:caps/>
          <w:sz w:val="22"/>
          <w:szCs w:val="22"/>
          <w:lang w:val="en-US"/>
        </w:rPr>
      </w:pPr>
      <w:r w:rsidRPr="005F6503">
        <w:rPr>
          <w:rFonts w:ascii="Arial" w:hAnsi="Arial" w:cs="Arial"/>
          <w:b/>
          <w:bCs/>
          <w:caps/>
          <w:sz w:val="22"/>
          <w:szCs w:val="22"/>
          <w:lang w:val="en-US"/>
        </w:rPr>
        <w:t xml:space="preserve">Public participation </w:t>
      </w:r>
    </w:p>
    <w:p w14:paraId="2BFFF972" w14:textId="74AF9802" w:rsidR="00E47679" w:rsidRDefault="00E47679" w:rsidP="00E47679">
      <w:pPr>
        <w:spacing w:after="160"/>
        <w:rPr>
          <w:sz w:val="22"/>
          <w:szCs w:val="22"/>
        </w:rPr>
      </w:pPr>
      <w:bookmarkStart w:id="0" w:name="_Hlk192067954"/>
      <w:r w:rsidRPr="00E47679">
        <w:rPr>
          <w:b/>
          <w:bCs/>
          <w:sz w:val="22"/>
          <w:szCs w:val="22"/>
          <w:lang w:val="en-US"/>
        </w:rPr>
        <w:t>MIN 25/26.</w:t>
      </w:r>
      <w:r>
        <w:rPr>
          <w:b/>
          <w:bCs/>
          <w:sz w:val="22"/>
          <w:szCs w:val="22"/>
          <w:lang w:val="en-US"/>
        </w:rPr>
        <w:t>1</w:t>
      </w:r>
      <w:r w:rsidR="00611E84">
        <w:rPr>
          <w:b/>
          <w:bCs/>
          <w:sz w:val="22"/>
          <w:szCs w:val="22"/>
          <w:lang w:val="en-US"/>
        </w:rPr>
        <w:t>61</w:t>
      </w:r>
      <w:r w:rsidRPr="00E47679">
        <w:rPr>
          <w:b/>
          <w:bCs/>
          <w:sz w:val="22"/>
          <w:szCs w:val="22"/>
          <w:lang w:val="en-US"/>
        </w:rPr>
        <w:t xml:space="preserve"> </w:t>
      </w:r>
      <w:bookmarkEnd w:id="0"/>
      <w:r w:rsidR="00D53168">
        <w:rPr>
          <w:sz w:val="22"/>
          <w:szCs w:val="22"/>
        </w:rPr>
        <w:t>It was resolved</w:t>
      </w:r>
      <w:r w:rsidRPr="00E47679">
        <w:rPr>
          <w:sz w:val="22"/>
          <w:szCs w:val="22"/>
        </w:rPr>
        <w:t xml:space="preserve"> to adjourn the meeting for public participation.</w:t>
      </w:r>
    </w:p>
    <w:p w14:paraId="5216A1CB" w14:textId="35D237D3" w:rsidR="00D46B1A" w:rsidRDefault="00B636CA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The Council received an update </w:t>
      </w:r>
      <w:r w:rsidR="00E2391D">
        <w:rPr>
          <w:sz w:val="22"/>
          <w:szCs w:val="22"/>
        </w:rPr>
        <w:t xml:space="preserve">on the new Whittingham &amp; </w:t>
      </w:r>
      <w:proofErr w:type="spellStart"/>
      <w:r w:rsidR="00E2391D">
        <w:rPr>
          <w:sz w:val="22"/>
          <w:szCs w:val="22"/>
        </w:rPr>
        <w:t>Goosnargh</w:t>
      </w:r>
      <w:proofErr w:type="spellEnd"/>
      <w:r w:rsidR="00E2391D">
        <w:rPr>
          <w:sz w:val="22"/>
          <w:szCs w:val="22"/>
        </w:rPr>
        <w:t xml:space="preserve"> Sports and Social Clu</w:t>
      </w:r>
      <w:r w:rsidR="00532831">
        <w:rPr>
          <w:sz w:val="22"/>
          <w:szCs w:val="22"/>
        </w:rPr>
        <w:t xml:space="preserve">b from its Committee Chair, Tony Dixon who was accompanied by the Committee </w:t>
      </w:r>
      <w:r w:rsidR="00665435">
        <w:rPr>
          <w:sz w:val="22"/>
          <w:szCs w:val="22"/>
        </w:rPr>
        <w:t xml:space="preserve">Secretary and Treasurer.  </w:t>
      </w:r>
      <w:r w:rsidR="000339FE">
        <w:rPr>
          <w:sz w:val="22"/>
          <w:szCs w:val="22"/>
        </w:rPr>
        <w:t xml:space="preserve">He explained that whilst </w:t>
      </w:r>
      <w:r w:rsidR="004A5B08">
        <w:rPr>
          <w:sz w:val="22"/>
          <w:szCs w:val="22"/>
        </w:rPr>
        <w:t>Homes Englan</w:t>
      </w:r>
      <w:r w:rsidR="0085394D">
        <w:rPr>
          <w:sz w:val="22"/>
          <w:szCs w:val="22"/>
        </w:rPr>
        <w:t xml:space="preserve">d </w:t>
      </w:r>
      <w:r w:rsidR="00624D8A">
        <w:rPr>
          <w:sz w:val="22"/>
          <w:szCs w:val="22"/>
        </w:rPr>
        <w:t xml:space="preserve">is providing the clubhouse, football pitch and multi-use games area and </w:t>
      </w:r>
      <w:r w:rsidR="001B3CD2">
        <w:rPr>
          <w:sz w:val="22"/>
          <w:szCs w:val="22"/>
        </w:rPr>
        <w:t xml:space="preserve">associated infrastructure he explained </w:t>
      </w:r>
      <w:r w:rsidR="00F51553">
        <w:rPr>
          <w:sz w:val="22"/>
          <w:szCs w:val="22"/>
        </w:rPr>
        <w:t xml:space="preserve">that there was a considerable cost to be met </w:t>
      </w:r>
      <w:r w:rsidR="00525F8C">
        <w:rPr>
          <w:sz w:val="22"/>
          <w:szCs w:val="22"/>
        </w:rPr>
        <w:t>by</w:t>
      </w:r>
      <w:r w:rsidR="00F51553">
        <w:rPr>
          <w:sz w:val="22"/>
          <w:szCs w:val="22"/>
        </w:rPr>
        <w:t xml:space="preserve"> members </w:t>
      </w:r>
      <w:r w:rsidR="00A66447">
        <w:rPr>
          <w:sz w:val="22"/>
          <w:szCs w:val="22"/>
        </w:rPr>
        <w:t>for fixtures</w:t>
      </w:r>
      <w:r w:rsidR="00B5663B">
        <w:rPr>
          <w:sz w:val="22"/>
          <w:szCs w:val="22"/>
        </w:rPr>
        <w:t xml:space="preserve">, fittings and equipment for the new premises. </w:t>
      </w:r>
    </w:p>
    <w:p w14:paraId="111E81B1" w14:textId="04B17B46" w:rsidR="00525F8C" w:rsidRDefault="00525F8C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The Council </w:t>
      </w:r>
      <w:r w:rsidR="008856B5">
        <w:rPr>
          <w:sz w:val="22"/>
          <w:szCs w:val="22"/>
        </w:rPr>
        <w:t>acknowledged the Club as an important community asset for the Parish</w:t>
      </w:r>
      <w:r w:rsidR="001173EC">
        <w:rPr>
          <w:sz w:val="22"/>
          <w:szCs w:val="22"/>
        </w:rPr>
        <w:t xml:space="preserve"> and </w:t>
      </w:r>
      <w:r w:rsidR="00C43A29">
        <w:rPr>
          <w:sz w:val="22"/>
          <w:szCs w:val="22"/>
        </w:rPr>
        <w:t>its officers were provided with advice in respect of future funding requests</w:t>
      </w:r>
      <w:r w:rsidR="00012C19">
        <w:rPr>
          <w:sz w:val="22"/>
          <w:szCs w:val="22"/>
        </w:rPr>
        <w:t>.</w:t>
      </w:r>
    </w:p>
    <w:p w14:paraId="6258ACB2" w14:textId="156D2D88" w:rsidR="00012C19" w:rsidRDefault="00F34DC8" w:rsidP="00E47679">
      <w:pPr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REPLACEMENT CLERK</w:t>
      </w:r>
    </w:p>
    <w:p w14:paraId="4A1148B9" w14:textId="3AA627CD" w:rsidR="00856AEB" w:rsidRDefault="00EB4CFF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Under </w:t>
      </w:r>
      <w:r w:rsidR="00BE2045">
        <w:rPr>
          <w:sz w:val="22"/>
          <w:szCs w:val="22"/>
        </w:rPr>
        <w:t xml:space="preserve">MIN 25/26.156 of the meeting held </w:t>
      </w:r>
      <w:r w:rsidR="0081495A">
        <w:rPr>
          <w:sz w:val="22"/>
          <w:szCs w:val="22"/>
        </w:rPr>
        <w:t>on 12</w:t>
      </w:r>
      <w:r w:rsidR="00BE2045">
        <w:rPr>
          <w:sz w:val="22"/>
          <w:szCs w:val="22"/>
        </w:rPr>
        <w:t xml:space="preserve"> March 2026</w:t>
      </w:r>
      <w:r w:rsidR="0081495A">
        <w:rPr>
          <w:sz w:val="22"/>
          <w:szCs w:val="22"/>
        </w:rPr>
        <w:t xml:space="preserve"> Members confirmed the appointment of Mr Thorpe</w:t>
      </w:r>
      <w:r w:rsidR="003B0111">
        <w:rPr>
          <w:sz w:val="22"/>
          <w:szCs w:val="22"/>
        </w:rPr>
        <w:t xml:space="preserve"> to replace Mrs Buttle as Parish Clerk</w:t>
      </w:r>
      <w:r w:rsidR="00325615">
        <w:rPr>
          <w:sz w:val="22"/>
          <w:szCs w:val="22"/>
        </w:rPr>
        <w:t xml:space="preserve">.  Induction training delivered by Mrs Buttle </w:t>
      </w:r>
      <w:r w:rsidR="00426603">
        <w:rPr>
          <w:sz w:val="22"/>
          <w:szCs w:val="22"/>
        </w:rPr>
        <w:t>commenced on 23 March 2026.</w:t>
      </w:r>
      <w:r w:rsidR="00325615">
        <w:rPr>
          <w:sz w:val="22"/>
          <w:szCs w:val="22"/>
        </w:rPr>
        <w:t xml:space="preserve"> </w:t>
      </w:r>
    </w:p>
    <w:p w14:paraId="53CC100F" w14:textId="4ED8A532" w:rsidR="00055313" w:rsidRDefault="002540FC" w:rsidP="00E47679">
      <w:p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MIN 25/26.162 </w:t>
      </w:r>
      <w:r>
        <w:rPr>
          <w:sz w:val="22"/>
          <w:szCs w:val="22"/>
        </w:rPr>
        <w:t>It was resolved</w:t>
      </w:r>
      <w:r w:rsidR="0041162F">
        <w:rPr>
          <w:sz w:val="22"/>
          <w:szCs w:val="22"/>
        </w:rPr>
        <w:t xml:space="preserve"> to approve the appointment and</w:t>
      </w:r>
      <w:r>
        <w:rPr>
          <w:sz w:val="22"/>
          <w:szCs w:val="22"/>
        </w:rPr>
        <w:t xml:space="preserve"> </w:t>
      </w:r>
      <w:r w:rsidR="00C27A07">
        <w:rPr>
          <w:sz w:val="22"/>
          <w:szCs w:val="22"/>
        </w:rPr>
        <w:t>that Mr Thorpe and the Chair</w:t>
      </w:r>
      <w:r>
        <w:rPr>
          <w:b/>
          <w:bCs/>
          <w:sz w:val="22"/>
          <w:szCs w:val="22"/>
        </w:rPr>
        <w:t xml:space="preserve"> </w:t>
      </w:r>
      <w:r w:rsidR="00426603" w:rsidRPr="003F03A5">
        <w:rPr>
          <w:sz w:val="22"/>
          <w:szCs w:val="22"/>
        </w:rPr>
        <w:t xml:space="preserve">sign the </w:t>
      </w:r>
      <w:r w:rsidR="003F03A5" w:rsidRPr="003F03A5">
        <w:rPr>
          <w:sz w:val="22"/>
          <w:szCs w:val="22"/>
        </w:rPr>
        <w:t>Employment Contract.</w:t>
      </w:r>
    </w:p>
    <w:p w14:paraId="6DB302C8" w14:textId="705275E4" w:rsidR="003F03A5" w:rsidRDefault="0043686C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It was noted that Mrs Buttle will receive her final salary on 17 April 2026 when she will receive her </w:t>
      </w:r>
      <w:r w:rsidR="00F15E65">
        <w:rPr>
          <w:sz w:val="22"/>
          <w:szCs w:val="22"/>
        </w:rPr>
        <w:t>P45.</w:t>
      </w:r>
    </w:p>
    <w:p w14:paraId="66C3EE2F" w14:textId="05957CDC" w:rsidR="007B664E" w:rsidRDefault="00F15E65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It was noted that Mr Thorpe shall receive his </w:t>
      </w:r>
      <w:r w:rsidR="002450BE">
        <w:rPr>
          <w:sz w:val="22"/>
          <w:szCs w:val="22"/>
        </w:rPr>
        <w:t>April salary and payment for the hours worked in March 2026, on 30 April 2026</w:t>
      </w:r>
      <w:r w:rsidR="008713C7">
        <w:rPr>
          <w:sz w:val="22"/>
          <w:szCs w:val="22"/>
        </w:rPr>
        <w:t xml:space="preserve"> in accordance with his Contract of Employment.</w:t>
      </w:r>
    </w:p>
    <w:p w14:paraId="0F6585E0" w14:textId="70077965" w:rsidR="0074458B" w:rsidRDefault="0074458B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>As previously agreed, under MIN 25/26.132</w:t>
      </w:r>
      <w:r w:rsidR="00671A24">
        <w:rPr>
          <w:sz w:val="22"/>
          <w:szCs w:val="22"/>
        </w:rPr>
        <w:t xml:space="preserve"> </w:t>
      </w:r>
      <w:r w:rsidR="004E6E18">
        <w:rPr>
          <w:sz w:val="22"/>
          <w:szCs w:val="22"/>
        </w:rPr>
        <w:t>d) iii</w:t>
      </w:r>
      <w:r w:rsidR="00671A24">
        <w:rPr>
          <w:sz w:val="22"/>
          <w:szCs w:val="22"/>
        </w:rPr>
        <w:t xml:space="preserve">, Mrs Buttle will </w:t>
      </w:r>
      <w:r w:rsidR="00A578C4">
        <w:rPr>
          <w:sz w:val="22"/>
          <w:szCs w:val="22"/>
        </w:rPr>
        <w:t xml:space="preserve">complete the 2025/26 </w:t>
      </w:r>
      <w:r w:rsidR="00E81FF9">
        <w:rPr>
          <w:sz w:val="22"/>
          <w:szCs w:val="22"/>
        </w:rPr>
        <w:t>Audit and</w:t>
      </w:r>
      <w:r w:rsidR="00A578C4">
        <w:rPr>
          <w:sz w:val="22"/>
          <w:szCs w:val="22"/>
        </w:rPr>
        <w:t xml:space="preserve"> invoice the Council separately for any </w:t>
      </w:r>
      <w:r w:rsidR="00557602">
        <w:rPr>
          <w:sz w:val="22"/>
          <w:szCs w:val="22"/>
        </w:rPr>
        <w:t>hours worked at her existing rate of pay.</w:t>
      </w:r>
      <w:r>
        <w:rPr>
          <w:sz w:val="22"/>
          <w:szCs w:val="22"/>
        </w:rPr>
        <w:t xml:space="preserve"> </w:t>
      </w:r>
    </w:p>
    <w:p w14:paraId="623F0298" w14:textId="77777777" w:rsidR="004E6E18" w:rsidRDefault="004E6E18" w:rsidP="00E47679">
      <w:pPr>
        <w:spacing w:after="160"/>
        <w:rPr>
          <w:b/>
          <w:bCs/>
          <w:sz w:val="22"/>
          <w:szCs w:val="22"/>
        </w:rPr>
      </w:pPr>
    </w:p>
    <w:p w14:paraId="164D911D" w14:textId="69C91532" w:rsidR="00F710D7" w:rsidRDefault="008713C7" w:rsidP="00E47679">
      <w:pPr>
        <w:spacing w:after="160"/>
        <w:rPr>
          <w:sz w:val="22"/>
          <w:szCs w:val="22"/>
        </w:rPr>
      </w:pPr>
      <w:r w:rsidRPr="007B664E">
        <w:rPr>
          <w:b/>
          <w:bCs/>
          <w:sz w:val="22"/>
          <w:szCs w:val="22"/>
        </w:rPr>
        <w:lastRenderedPageBreak/>
        <w:t>STA</w:t>
      </w:r>
      <w:r w:rsidR="001F292B">
        <w:rPr>
          <w:b/>
          <w:bCs/>
          <w:sz w:val="22"/>
          <w:szCs w:val="22"/>
        </w:rPr>
        <w:t>NDING ORDERS</w:t>
      </w:r>
    </w:p>
    <w:p w14:paraId="0426D33E" w14:textId="61106BDA" w:rsidR="001F292B" w:rsidRDefault="00701804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Following the publication of </w:t>
      </w:r>
      <w:r w:rsidR="003D72C7">
        <w:rPr>
          <w:sz w:val="22"/>
          <w:szCs w:val="22"/>
        </w:rPr>
        <w:t xml:space="preserve">new version of model standing orders by </w:t>
      </w:r>
      <w:r w:rsidR="00E95CCD">
        <w:rPr>
          <w:sz w:val="22"/>
          <w:szCs w:val="22"/>
        </w:rPr>
        <w:t>the National Association of Local Councils (NALC)</w:t>
      </w:r>
      <w:r w:rsidR="0052420C">
        <w:rPr>
          <w:sz w:val="22"/>
          <w:szCs w:val="22"/>
        </w:rPr>
        <w:t xml:space="preserve"> in 2025</w:t>
      </w:r>
      <w:r w:rsidR="004F0058">
        <w:rPr>
          <w:sz w:val="22"/>
          <w:szCs w:val="22"/>
        </w:rPr>
        <w:t>,</w:t>
      </w:r>
      <w:r w:rsidR="00503B41">
        <w:rPr>
          <w:sz w:val="22"/>
          <w:szCs w:val="22"/>
        </w:rPr>
        <w:t xml:space="preserve"> the Council </w:t>
      </w:r>
      <w:r w:rsidR="0052420C">
        <w:rPr>
          <w:sz w:val="22"/>
          <w:szCs w:val="22"/>
        </w:rPr>
        <w:t xml:space="preserve">considered </w:t>
      </w:r>
      <w:r w:rsidR="004F0058">
        <w:rPr>
          <w:sz w:val="22"/>
          <w:szCs w:val="22"/>
        </w:rPr>
        <w:t>a dra</w:t>
      </w:r>
      <w:r w:rsidR="000B5E8A">
        <w:rPr>
          <w:sz w:val="22"/>
          <w:szCs w:val="22"/>
        </w:rPr>
        <w:t>ft</w:t>
      </w:r>
      <w:r w:rsidR="004F0058">
        <w:rPr>
          <w:sz w:val="22"/>
          <w:szCs w:val="22"/>
        </w:rPr>
        <w:t xml:space="preserve"> version of its own standing orders </w:t>
      </w:r>
      <w:r w:rsidR="00892034">
        <w:rPr>
          <w:sz w:val="22"/>
          <w:szCs w:val="22"/>
        </w:rPr>
        <w:t>for approval.</w:t>
      </w:r>
    </w:p>
    <w:p w14:paraId="18244D98" w14:textId="77777777" w:rsidR="00C650E3" w:rsidRDefault="00762B9E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>Members raised several queries for clarification</w:t>
      </w:r>
      <w:r w:rsidR="00C6352A">
        <w:rPr>
          <w:sz w:val="22"/>
          <w:szCs w:val="22"/>
        </w:rPr>
        <w:t>, particularly in respect to references to</w:t>
      </w:r>
      <w:r w:rsidR="00C650E3">
        <w:rPr>
          <w:sz w:val="22"/>
          <w:szCs w:val="22"/>
        </w:rPr>
        <w:t>:</w:t>
      </w:r>
    </w:p>
    <w:p w14:paraId="78BBA726" w14:textId="263563DB" w:rsidR="00D0000E" w:rsidRDefault="00C6352A" w:rsidP="00C650E3">
      <w:pPr>
        <w:pStyle w:val="ListParagraph"/>
        <w:numPr>
          <w:ilvl w:val="0"/>
          <w:numId w:val="13"/>
        </w:numPr>
        <w:spacing w:after="160"/>
        <w:rPr>
          <w:rFonts w:ascii="Arial" w:hAnsi="Arial" w:cs="Arial"/>
          <w:sz w:val="22"/>
          <w:szCs w:val="22"/>
        </w:rPr>
      </w:pPr>
      <w:r w:rsidRPr="00C650E3">
        <w:rPr>
          <w:rFonts w:ascii="Arial" w:hAnsi="Arial" w:cs="Arial"/>
          <w:sz w:val="22"/>
          <w:szCs w:val="22"/>
        </w:rPr>
        <w:t>policies that had not been adopted by the Council</w:t>
      </w:r>
      <w:r w:rsidR="00D0000E">
        <w:rPr>
          <w:rFonts w:ascii="Arial" w:hAnsi="Arial" w:cs="Arial"/>
          <w:sz w:val="22"/>
          <w:szCs w:val="22"/>
        </w:rPr>
        <w:t>.</w:t>
      </w:r>
    </w:p>
    <w:p w14:paraId="281C9E6D" w14:textId="52085F1B" w:rsidR="00762B9E" w:rsidRDefault="002C75A1" w:rsidP="00C650E3">
      <w:pPr>
        <w:pStyle w:val="ListParagraph"/>
        <w:numPr>
          <w:ilvl w:val="0"/>
          <w:numId w:val="13"/>
        </w:numPr>
        <w:spacing w:after="160"/>
        <w:rPr>
          <w:rFonts w:ascii="Arial" w:hAnsi="Arial" w:cs="Arial"/>
          <w:sz w:val="22"/>
          <w:szCs w:val="22"/>
        </w:rPr>
      </w:pPr>
      <w:r w:rsidRPr="00C650E3">
        <w:rPr>
          <w:rFonts w:ascii="Arial" w:hAnsi="Arial" w:cs="Arial"/>
          <w:sz w:val="22"/>
          <w:szCs w:val="22"/>
        </w:rPr>
        <w:t>the rules regarding public participation</w:t>
      </w:r>
      <w:r w:rsidR="00C6352A" w:rsidRPr="00C650E3">
        <w:rPr>
          <w:rFonts w:ascii="Arial" w:hAnsi="Arial" w:cs="Arial"/>
          <w:sz w:val="22"/>
          <w:szCs w:val="22"/>
        </w:rPr>
        <w:t>.</w:t>
      </w:r>
    </w:p>
    <w:p w14:paraId="26EAE5EA" w14:textId="122EDBBF" w:rsidR="00741FDB" w:rsidRPr="00741FDB" w:rsidRDefault="003024EA" w:rsidP="002C7128">
      <w:pPr>
        <w:pStyle w:val="ListParagraph"/>
        <w:numPr>
          <w:ilvl w:val="0"/>
          <w:numId w:val="13"/>
        </w:numPr>
        <w:spacing w:after="160"/>
        <w:rPr>
          <w:sz w:val="22"/>
          <w:szCs w:val="22"/>
        </w:rPr>
      </w:pPr>
      <w:r w:rsidRPr="00741FDB">
        <w:rPr>
          <w:rFonts w:ascii="Arial" w:hAnsi="Arial" w:cs="Arial"/>
          <w:sz w:val="22"/>
          <w:szCs w:val="22"/>
        </w:rPr>
        <w:t>c</w:t>
      </w:r>
      <w:r w:rsidR="00FB14D5" w:rsidRPr="00741FDB">
        <w:rPr>
          <w:rFonts w:ascii="Arial" w:hAnsi="Arial" w:cs="Arial"/>
          <w:sz w:val="22"/>
          <w:szCs w:val="22"/>
        </w:rPr>
        <w:t>onsideration of planning applications</w:t>
      </w:r>
      <w:r w:rsidRPr="00741FDB">
        <w:rPr>
          <w:rFonts w:ascii="Arial" w:hAnsi="Arial" w:cs="Arial"/>
          <w:sz w:val="22"/>
          <w:szCs w:val="22"/>
        </w:rPr>
        <w:t xml:space="preserve"> when deadline prior to the next Council</w:t>
      </w:r>
      <w:r w:rsidR="00741FDB" w:rsidRPr="00741FDB">
        <w:rPr>
          <w:rFonts w:ascii="Arial" w:hAnsi="Arial" w:cs="Arial"/>
          <w:sz w:val="22"/>
          <w:szCs w:val="22"/>
        </w:rPr>
        <w:t xml:space="preserve"> </w:t>
      </w:r>
      <w:r w:rsidR="00C54EB6">
        <w:rPr>
          <w:rFonts w:ascii="Arial" w:hAnsi="Arial" w:cs="Arial"/>
          <w:sz w:val="22"/>
          <w:szCs w:val="22"/>
        </w:rPr>
        <w:t>meeting.</w:t>
      </w:r>
    </w:p>
    <w:p w14:paraId="6AF2919E" w14:textId="4845610F" w:rsidR="0088602C" w:rsidRPr="00EC5D56" w:rsidRDefault="00EC5D56" w:rsidP="00E47679">
      <w:p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>MIN 25/26.16</w:t>
      </w:r>
      <w:r w:rsidR="00E81FF9"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AA642F">
        <w:rPr>
          <w:sz w:val="22"/>
          <w:szCs w:val="22"/>
        </w:rPr>
        <w:t>It was</w:t>
      </w:r>
      <w:r>
        <w:rPr>
          <w:sz w:val="22"/>
          <w:szCs w:val="22"/>
        </w:rPr>
        <w:t xml:space="preserve"> res</w:t>
      </w:r>
      <w:r w:rsidR="001C29F5">
        <w:rPr>
          <w:sz w:val="22"/>
          <w:szCs w:val="22"/>
        </w:rPr>
        <w:t>olved to adopt the updated version as amended.</w:t>
      </w:r>
    </w:p>
    <w:p w14:paraId="0C53EC71" w14:textId="28A95AB6" w:rsidR="008D17DD" w:rsidRDefault="008D17DD" w:rsidP="00E47679">
      <w:p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>MIN 25/26.16</w:t>
      </w:r>
      <w:r w:rsidR="00E81FF9"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AA642F">
        <w:rPr>
          <w:sz w:val="22"/>
          <w:szCs w:val="22"/>
        </w:rPr>
        <w:t>It was</w:t>
      </w:r>
      <w:r w:rsidR="00D53168">
        <w:rPr>
          <w:sz w:val="22"/>
          <w:szCs w:val="22"/>
        </w:rPr>
        <w:t xml:space="preserve"> resolved </w:t>
      </w:r>
      <w:r w:rsidR="003924D7">
        <w:rPr>
          <w:sz w:val="22"/>
          <w:szCs w:val="22"/>
        </w:rPr>
        <w:t xml:space="preserve">to consider a working plan for the adoption </w:t>
      </w:r>
      <w:r w:rsidR="00C178E8">
        <w:rPr>
          <w:sz w:val="22"/>
          <w:szCs w:val="22"/>
        </w:rPr>
        <w:t>of new policies and review of existing policies</w:t>
      </w:r>
      <w:r w:rsidR="00AB012A">
        <w:rPr>
          <w:sz w:val="22"/>
          <w:szCs w:val="22"/>
        </w:rPr>
        <w:t>.</w:t>
      </w:r>
    </w:p>
    <w:p w14:paraId="1F3CF1C3" w14:textId="77777777" w:rsidR="00A61134" w:rsidRDefault="00A61134" w:rsidP="00E47679">
      <w:pPr>
        <w:spacing w:after="160"/>
        <w:rPr>
          <w:b/>
          <w:bCs/>
          <w:sz w:val="22"/>
          <w:szCs w:val="22"/>
        </w:rPr>
      </w:pPr>
    </w:p>
    <w:p w14:paraId="5424D274" w14:textId="01DF10A5" w:rsidR="00C54EB6" w:rsidRDefault="002E1071" w:rsidP="00E47679">
      <w:pPr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SOCIETY OF LOCAL </w:t>
      </w:r>
      <w:r w:rsidR="00A61134">
        <w:rPr>
          <w:b/>
          <w:bCs/>
          <w:sz w:val="22"/>
          <w:szCs w:val="22"/>
        </w:rPr>
        <w:t>COUNCIL CLERKS</w:t>
      </w:r>
      <w:r w:rsidR="00321F56">
        <w:rPr>
          <w:b/>
          <w:bCs/>
          <w:sz w:val="22"/>
          <w:szCs w:val="22"/>
        </w:rPr>
        <w:t xml:space="preserve"> (SLCC)</w:t>
      </w:r>
    </w:p>
    <w:p w14:paraId="133F6FF8" w14:textId="1C809D41" w:rsidR="00AA642F" w:rsidRDefault="00B14EC0" w:rsidP="00E47679">
      <w:pPr>
        <w:spacing w:after="160"/>
        <w:rPr>
          <w:sz w:val="22"/>
          <w:szCs w:val="22"/>
        </w:rPr>
      </w:pPr>
      <w:r w:rsidRPr="00B14EC0">
        <w:rPr>
          <w:sz w:val="22"/>
          <w:szCs w:val="22"/>
        </w:rPr>
        <w:t xml:space="preserve">Mrs </w:t>
      </w:r>
      <w:r>
        <w:rPr>
          <w:sz w:val="22"/>
          <w:szCs w:val="22"/>
        </w:rPr>
        <w:t xml:space="preserve">Buttle informed the Council that she had used delegated authority </w:t>
      </w:r>
      <w:r w:rsidR="00C976EA">
        <w:rPr>
          <w:sz w:val="22"/>
          <w:szCs w:val="22"/>
        </w:rPr>
        <w:t xml:space="preserve">to enrol Mr Thorpe as a member </w:t>
      </w:r>
      <w:r w:rsidR="00321F56">
        <w:rPr>
          <w:sz w:val="22"/>
          <w:szCs w:val="22"/>
        </w:rPr>
        <w:t xml:space="preserve">of the SLCC and in accordance </w:t>
      </w:r>
      <w:r w:rsidR="00765E36">
        <w:rPr>
          <w:sz w:val="22"/>
          <w:szCs w:val="22"/>
        </w:rPr>
        <w:t xml:space="preserve">with financial regulation 5.15 had paid </w:t>
      </w:r>
      <w:r w:rsidR="00230599">
        <w:rPr>
          <w:sz w:val="22"/>
          <w:szCs w:val="22"/>
        </w:rPr>
        <w:t xml:space="preserve">the SLCC invoice totalling </w:t>
      </w:r>
      <w:r w:rsidR="005A7B71">
        <w:rPr>
          <w:sz w:val="22"/>
          <w:szCs w:val="22"/>
        </w:rPr>
        <w:t xml:space="preserve">£268 for a subscription that ends on </w:t>
      </w:r>
      <w:r w:rsidR="008F26D8">
        <w:rPr>
          <w:sz w:val="22"/>
          <w:szCs w:val="22"/>
        </w:rPr>
        <w:t>31 March 2027.</w:t>
      </w:r>
    </w:p>
    <w:p w14:paraId="6B85E3F6" w14:textId="77777777" w:rsidR="004F0672" w:rsidRDefault="008F26D8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The Council were reminded </w:t>
      </w:r>
      <w:r w:rsidR="00AD4597">
        <w:rPr>
          <w:sz w:val="22"/>
          <w:szCs w:val="22"/>
        </w:rPr>
        <w:t xml:space="preserve">that Mr Thorpe’s contract of employment </w:t>
      </w:r>
      <w:r w:rsidR="00FB5934">
        <w:rPr>
          <w:sz w:val="22"/>
          <w:szCs w:val="22"/>
        </w:rPr>
        <w:t>including a conditional requirement that he attains the Certificate in Local Council Administration</w:t>
      </w:r>
      <w:r w:rsidR="00856EA2">
        <w:rPr>
          <w:sz w:val="22"/>
          <w:szCs w:val="22"/>
        </w:rPr>
        <w:t xml:space="preserve">.  </w:t>
      </w:r>
      <w:r w:rsidR="00104981">
        <w:rPr>
          <w:sz w:val="22"/>
          <w:szCs w:val="22"/>
        </w:rPr>
        <w:t xml:space="preserve">SLCC recommends that </w:t>
      </w:r>
      <w:r w:rsidR="00235222">
        <w:rPr>
          <w:sz w:val="22"/>
          <w:szCs w:val="22"/>
        </w:rPr>
        <w:t xml:space="preserve">new parish clerks experience 12 months in their role before starting the course </w:t>
      </w:r>
      <w:r w:rsidR="00D211F1">
        <w:rPr>
          <w:sz w:val="22"/>
          <w:szCs w:val="22"/>
        </w:rPr>
        <w:t>but once started participants are exp</w:t>
      </w:r>
      <w:r w:rsidR="00B144FB">
        <w:rPr>
          <w:sz w:val="22"/>
          <w:szCs w:val="22"/>
        </w:rPr>
        <w:t>ected to complete the course within 12 months.</w:t>
      </w:r>
      <w:r w:rsidR="00F55F29">
        <w:rPr>
          <w:sz w:val="22"/>
          <w:szCs w:val="22"/>
        </w:rPr>
        <w:t xml:space="preserve"> </w:t>
      </w:r>
    </w:p>
    <w:p w14:paraId="404605FE" w14:textId="5C289CC2" w:rsidR="008F26D8" w:rsidRDefault="00F55F29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In the </w:t>
      </w:r>
      <w:r w:rsidR="00394437">
        <w:rPr>
          <w:sz w:val="22"/>
          <w:szCs w:val="22"/>
        </w:rPr>
        <w:t>meantime,</w:t>
      </w:r>
      <w:r>
        <w:rPr>
          <w:sz w:val="22"/>
          <w:szCs w:val="22"/>
        </w:rPr>
        <w:t xml:space="preserve"> it was proposed that Mr Thorpe should undertake </w:t>
      </w:r>
      <w:r w:rsidR="00386C55">
        <w:rPr>
          <w:sz w:val="22"/>
          <w:szCs w:val="22"/>
        </w:rPr>
        <w:t xml:space="preserve">the Introduction to Local Council Administration </w:t>
      </w:r>
      <w:r w:rsidR="00971323">
        <w:rPr>
          <w:sz w:val="22"/>
          <w:szCs w:val="22"/>
        </w:rPr>
        <w:t>Course</w:t>
      </w:r>
      <w:r w:rsidR="004F0672">
        <w:rPr>
          <w:sz w:val="22"/>
          <w:szCs w:val="22"/>
        </w:rPr>
        <w:t>,</w:t>
      </w:r>
      <w:r w:rsidR="00CC5694">
        <w:rPr>
          <w:sz w:val="22"/>
          <w:szCs w:val="22"/>
        </w:rPr>
        <w:t xml:space="preserve"> </w:t>
      </w:r>
      <w:r w:rsidR="00295163">
        <w:rPr>
          <w:sz w:val="22"/>
          <w:szCs w:val="22"/>
        </w:rPr>
        <w:t xml:space="preserve">Three LALC </w:t>
      </w:r>
      <w:r w:rsidR="00424D05">
        <w:rPr>
          <w:sz w:val="22"/>
          <w:szCs w:val="22"/>
        </w:rPr>
        <w:t>Data Protection and GDPR</w:t>
      </w:r>
      <w:r w:rsidR="00E158E6">
        <w:rPr>
          <w:sz w:val="22"/>
          <w:szCs w:val="22"/>
        </w:rPr>
        <w:t xml:space="preserve"> courses and appropriate webinars</w:t>
      </w:r>
      <w:r w:rsidR="004F0672">
        <w:rPr>
          <w:sz w:val="22"/>
          <w:szCs w:val="22"/>
        </w:rPr>
        <w:t xml:space="preserve"> </w:t>
      </w:r>
      <w:r w:rsidR="00E158E6">
        <w:rPr>
          <w:sz w:val="22"/>
          <w:szCs w:val="22"/>
        </w:rPr>
        <w:t>to assist him in his role</w:t>
      </w:r>
      <w:r w:rsidR="00C37A7D">
        <w:rPr>
          <w:sz w:val="22"/>
          <w:szCs w:val="22"/>
        </w:rPr>
        <w:t>.</w:t>
      </w:r>
    </w:p>
    <w:p w14:paraId="7ACF1DD4" w14:textId="1D12946C" w:rsidR="00394437" w:rsidRDefault="00394437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Members were reminded that </w:t>
      </w:r>
      <w:r w:rsidR="008A398C">
        <w:rPr>
          <w:sz w:val="22"/>
          <w:szCs w:val="22"/>
        </w:rPr>
        <w:t xml:space="preserve">Preston City Council had made available its </w:t>
      </w:r>
      <w:proofErr w:type="spellStart"/>
      <w:r w:rsidR="002A6E73">
        <w:rPr>
          <w:sz w:val="22"/>
          <w:szCs w:val="22"/>
        </w:rPr>
        <w:t>Boxphish</w:t>
      </w:r>
      <w:proofErr w:type="spellEnd"/>
      <w:r w:rsidR="002A6E73">
        <w:rPr>
          <w:sz w:val="22"/>
          <w:szCs w:val="22"/>
        </w:rPr>
        <w:t xml:space="preserve"> training programme to Parish Councillors</w:t>
      </w:r>
      <w:r w:rsidR="00C5346A">
        <w:rPr>
          <w:sz w:val="22"/>
          <w:szCs w:val="22"/>
        </w:rPr>
        <w:t>.</w:t>
      </w:r>
    </w:p>
    <w:p w14:paraId="63D867EA" w14:textId="626EBD40" w:rsidR="009C01D2" w:rsidRDefault="009C01D2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Cllr Eccles provided feedback and recommended a LALC planning course that he had recently </w:t>
      </w:r>
      <w:r w:rsidR="00162AFE">
        <w:rPr>
          <w:sz w:val="22"/>
          <w:szCs w:val="22"/>
        </w:rPr>
        <w:t>undertaken.</w:t>
      </w:r>
      <w:r>
        <w:rPr>
          <w:sz w:val="22"/>
          <w:szCs w:val="22"/>
        </w:rPr>
        <w:t xml:space="preserve">  </w:t>
      </w:r>
    </w:p>
    <w:p w14:paraId="71421FD6" w14:textId="7653173B" w:rsidR="00B144FB" w:rsidRDefault="00B144FB" w:rsidP="00E47679">
      <w:p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>MIN 25/26</w:t>
      </w:r>
      <w:r w:rsidR="009E461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16</w:t>
      </w:r>
      <w:r w:rsidR="00E81FF9">
        <w:rPr>
          <w:b/>
          <w:bCs/>
          <w:sz w:val="22"/>
          <w:szCs w:val="22"/>
        </w:rPr>
        <w:t>5</w:t>
      </w:r>
      <w:r w:rsidR="009E461D">
        <w:rPr>
          <w:b/>
          <w:bCs/>
          <w:sz w:val="22"/>
          <w:szCs w:val="22"/>
        </w:rPr>
        <w:t xml:space="preserve"> </w:t>
      </w:r>
      <w:r w:rsidR="009E461D">
        <w:rPr>
          <w:sz w:val="22"/>
          <w:szCs w:val="22"/>
        </w:rPr>
        <w:t xml:space="preserve">It was resolved to approve </w:t>
      </w:r>
      <w:r w:rsidR="00BD525F">
        <w:rPr>
          <w:sz w:val="22"/>
          <w:szCs w:val="22"/>
        </w:rPr>
        <w:t>Mr Thorpe’s</w:t>
      </w:r>
      <w:r w:rsidR="009E461D">
        <w:rPr>
          <w:sz w:val="22"/>
          <w:szCs w:val="22"/>
        </w:rPr>
        <w:t xml:space="preserve"> </w:t>
      </w:r>
      <w:r w:rsidR="0028061C">
        <w:rPr>
          <w:sz w:val="22"/>
          <w:szCs w:val="22"/>
        </w:rPr>
        <w:t>SLCC membership</w:t>
      </w:r>
      <w:r w:rsidR="00A24EC3">
        <w:rPr>
          <w:sz w:val="22"/>
          <w:szCs w:val="22"/>
        </w:rPr>
        <w:t>,</w:t>
      </w:r>
      <w:r w:rsidR="0028061C">
        <w:rPr>
          <w:sz w:val="22"/>
          <w:szCs w:val="22"/>
        </w:rPr>
        <w:t xml:space="preserve"> </w:t>
      </w:r>
      <w:r w:rsidR="00A24EC3">
        <w:rPr>
          <w:sz w:val="22"/>
          <w:szCs w:val="22"/>
        </w:rPr>
        <w:t xml:space="preserve">noting that </w:t>
      </w:r>
      <w:r w:rsidR="00D264A3">
        <w:rPr>
          <w:sz w:val="22"/>
          <w:szCs w:val="22"/>
        </w:rPr>
        <w:t>the invoice had been paid in accordance with Financial Regulation 5.15.</w:t>
      </w:r>
    </w:p>
    <w:p w14:paraId="0FB40ED6" w14:textId="5468DA71" w:rsidR="00B12252" w:rsidRDefault="00B12252" w:rsidP="00E47679">
      <w:p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>MIN 25/26.16</w:t>
      </w:r>
      <w:r w:rsidR="00E81FF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It was resolved </w:t>
      </w:r>
      <w:r w:rsidR="007A4538">
        <w:rPr>
          <w:sz w:val="22"/>
          <w:szCs w:val="22"/>
        </w:rPr>
        <w:t>to approve</w:t>
      </w:r>
      <w:r>
        <w:rPr>
          <w:sz w:val="22"/>
          <w:szCs w:val="22"/>
        </w:rPr>
        <w:t xml:space="preserve"> </w:t>
      </w:r>
      <w:r w:rsidR="00BD525F">
        <w:rPr>
          <w:sz w:val="22"/>
          <w:szCs w:val="22"/>
        </w:rPr>
        <w:t>Mr Thorpe</w:t>
      </w:r>
      <w:r w:rsidR="007A4538">
        <w:rPr>
          <w:sz w:val="22"/>
          <w:szCs w:val="22"/>
        </w:rPr>
        <w:t>’s enrolment</w:t>
      </w:r>
      <w:r w:rsidR="00AC23E6">
        <w:rPr>
          <w:sz w:val="22"/>
          <w:szCs w:val="22"/>
        </w:rPr>
        <w:t xml:space="preserve"> on </w:t>
      </w:r>
      <w:r w:rsidR="005968BF">
        <w:rPr>
          <w:sz w:val="22"/>
          <w:szCs w:val="22"/>
        </w:rPr>
        <w:t xml:space="preserve">the Introduction to Local Council Administration Course </w:t>
      </w:r>
      <w:r w:rsidR="00713520">
        <w:rPr>
          <w:sz w:val="22"/>
          <w:szCs w:val="22"/>
        </w:rPr>
        <w:t>at a cost of £140 (plus VAT).</w:t>
      </w:r>
    </w:p>
    <w:p w14:paraId="0AC7AABC" w14:textId="22C88866" w:rsidR="00162AFE" w:rsidRDefault="00162AFE" w:rsidP="00E47679">
      <w:p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>MIN 25/26</w:t>
      </w:r>
      <w:r w:rsidR="00553BD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16</w:t>
      </w:r>
      <w:r w:rsidR="00E81FF9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  <w:r w:rsidRPr="00162AFE">
        <w:rPr>
          <w:sz w:val="22"/>
          <w:szCs w:val="22"/>
        </w:rPr>
        <w:t xml:space="preserve">It was resolved </w:t>
      </w:r>
      <w:r w:rsidR="003976DA">
        <w:rPr>
          <w:sz w:val="22"/>
          <w:szCs w:val="22"/>
        </w:rPr>
        <w:t>to approve</w:t>
      </w:r>
      <w:r w:rsidR="00E108B1">
        <w:rPr>
          <w:sz w:val="22"/>
          <w:szCs w:val="22"/>
        </w:rPr>
        <w:t xml:space="preserve"> </w:t>
      </w:r>
      <w:r w:rsidR="00CE6EA2">
        <w:rPr>
          <w:sz w:val="22"/>
          <w:szCs w:val="22"/>
        </w:rPr>
        <w:t>Mr Thorpe</w:t>
      </w:r>
      <w:r w:rsidR="003976DA">
        <w:rPr>
          <w:sz w:val="22"/>
          <w:szCs w:val="22"/>
        </w:rPr>
        <w:t>’s</w:t>
      </w:r>
      <w:r w:rsidR="00CE6EA2">
        <w:rPr>
          <w:sz w:val="22"/>
          <w:szCs w:val="22"/>
        </w:rPr>
        <w:t xml:space="preserve"> </w:t>
      </w:r>
      <w:r w:rsidR="007A4538">
        <w:rPr>
          <w:sz w:val="22"/>
          <w:szCs w:val="22"/>
        </w:rPr>
        <w:t>enrolment on</w:t>
      </w:r>
      <w:r w:rsidR="00CE6EA2">
        <w:rPr>
          <w:sz w:val="22"/>
          <w:szCs w:val="22"/>
        </w:rPr>
        <w:t xml:space="preserve"> the LALC Data Protection and GDPR courses at a </w:t>
      </w:r>
      <w:r w:rsidR="00AE4D88">
        <w:rPr>
          <w:sz w:val="22"/>
          <w:szCs w:val="22"/>
        </w:rPr>
        <w:t>cost</w:t>
      </w:r>
      <w:r w:rsidR="00CE6EA2">
        <w:rPr>
          <w:sz w:val="22"/>
          <w:szCs w:val="22"/>
        </w:rPr>
        <w:t xml:space="preserve"> of </w:t>
      </w:r>
      <w:r w:rsidR="00AE4D88">
        <w:rPr>
          <w:sz w:val="22"/>
          <w:szCs w:val="22"/>
        </w:rPr>
        <w:t>£20 each.</w:t>
      </w:r>
    </w:p>
    <w:p w14:paraId="5FE27962" w14:textId="77777777" w:rsidR="00AE4D88" w:rsidRDefault="00AE4D88" w:rsidP="00E47679">
      <w:pPr>
        <w:spacing w:after="160"/>
        <w:rPr>
          <w:sz w:val="22"/>
          <w:szCs w:val="22"/>
        </w:rPr>
      </w:pPr>
    </w:p>
    <w:p w14:paraId="4ECE18E2" w14:textId="60BA422E" w:rsidR="00AE4D88" w:rsidRDefault="00AE4D88" w:rsidP="00E47679">
      <w:pPr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PURCHASE OF COUNCIL EQUIPMENT</w:t>
      </w:r>
    </w:p>
    <w:p w14:paraId="0274C254" w14:textId="69A37DB7" w:rsidR="00223D6C" w:rsidRDefault="00D329AE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Mrs Buttle </w:t>
      </w:r>
      <w:r w:rsidR="00B05846">
        <w:rPr>
          <w:sz w:val="22"/>
          <w:szCs w:val="22"/>
        </w:rPr>
        <w:t xml:space="preserve">informed Members </w:t>
      </w:r>
      <w:r w:rsidR="00924CB0">
        <w:rPr>
          <w:sz w:val="22"/>
          <w:szCs w:val="22"/>
        </w:rPr>
        <w:t xml:space="preserve">of action taken and </w:t>
      </w:r>
      <w:r w:rsidR="007C0392">
        <w:rPr>
          <w:sz w:val="22"/>
          <w:szCs w:val="22"/>
        </w:rPr>
        <w:t xml:space="preserve">proposed action to provide equipment for </w:t>
      </w:r>
      <w:r w:rsidR="00223D6C">
        <w:rPr>
          <w:sz w:val="22"/>
          <w:szCs w:val="22"/>
        </w:rPr>
        <w:t>Mr Thorpe, the new parish clerk</w:t>
      </w:r>
      <w:r w:rsidR="00A56055">
        <w:rPr>
          <w:sz w:val="22"/>
          <w:szCs w:val="22"/>
        </w:rPr>
        <w:t>.</w:t>
      </w:r>
    </w:p>
    <w:p w14:paraId="0D3FC025" w14:textId="531E1084" w:rsidR="008214F7" w:rsidRDefault="00DC201A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 25/26</w:t>
      </w:r>
      <w:r w:rsidR="0026147B">
        <w:rPr>
          <w:rFonts w:cs="Arial"/>
          <w:b/>
          <w:bCs/>
          <w:sz w:val="22"/>
          <w:szCs w:val="22"/>
        </w:rPr>
        <w:t>.16</w:t>
      </w:r>
      <w:r w:rsidR="00654AE1">
        <w:rPr>
          <w:rFonts w:cs="Arial"/>
          <w:b/>
          <w:bCs/>
          <w:sz w:val="22"/>
          <w:szCs w:val="22"/>
        </w:rPr>
        <w:t>8</w:t>
      </w:r>
      <w:r w:rsidR="0026147B">
        <w:rPr>
          <w:rFonts w:cs="Arial"/>
          <w:b/>
          <w:bCs/>
          <w:sz w:val="22"/>
          <w:szCs w:val="22"/>
        </w:rPr>
        <w:t xml:space="preserve"> </w:t>
      </w:r>
      <w:r w:rsidR="0026147B">
        <w:rPr>
          <w:rFonts w:cs="Arial"/>
          <w:sz w:val="22"/>
          <w:szCs w:val="22"/>
        </w:rPr>
        <w:t xml:space="preserve">It was resolved that approval be granted </w:t>
      </w:r>
      <w:r w:rsidR="004553EA">
        <w:rPr>
          <w:rFonts w:cs="Arial"/>
          <w:sz w:val="22"/>
          <w:szCs w:val="22"/>
        </w:rPr>
        <w:t xml:space="preserve">for the cost of </w:t>
      </w:r>
      <w:r w:rsidR="006C71B8">
        <w:rPr>
          <w:rFonts w:cs="Arial"/>
          <w:sz w:val="22"/>
          <w:szCs w:val="22"/>
        </w:rPr>
        <w:t xml:space="preserve">purchasing </w:t>
      </w:r>
      <w:r w:rsidR="00EA51A2">
        <w:rPr>
          <w:rFonts w:cs="Arial"/>
          <w:sz w:val="22"/>
          <w:szCs w:val="22"/>
        </w:rPr>
        <w:t>the laptop and accessories</w:t>
      </w:r>
      <w:r w:rsidR="00B04D07">
        <w:rPr>
          <w:rFonts w:cs="Arial"/>
          <w:sz w:val="22"/>
          <w:szCs w:val="22"/>
        </w:rPr>
        <w:t xml:space="preserve"> noting that </w:t>
      </w:r>
      <w:r w:rsidR="008214F7">
        <w:rPr>
          <w:rFonts w:cs="Arial"/>
          <w:sz w:val="22"/>
          <w:szCs w:val="22"/>
        </w:rPr>
        <w:t>the Clerk had been reimbursed for the purchase.</w:t>
      </w:r>
    </w:p>
    <w:p w14:paraId="74475445" w14:textId="0CE143F5" w:rsidR="00DC201A" w:rsidRDefault="008214F7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</w:t>
      </w:r>
      <w:r w:rsidR="00357485">
        <w:rPr>
          <w:rFonts w:cs="Arial"/>
          <w:b/>
          <w:bCs/>
          <w:sz w:val="22"/>
          <w:szCs w:val="22"/>
        </w:rPr>
        <w:t xml:space="preserve"> 25/26.169 </w:t>
      </w:r>
      <w:r w:rsidR="00357485" w:rsidRPr="00357485">
        <w:rPr>
          <w:rFonts w:cs="Arial"/>
          <w:sz w:val="22"/>
          <w:szCs w:val="22"/>
        </w:rPr>
        <w:t xml:space="preserve">It </w:t>
      </w:r>
      <w:r w:rsidR="00F801BD" w:rsidRPr="00357485">
        <w:rPr>
          <w:rFonts w:cs="Arial"/>
          <w:sz w:val="22"/>
          <w:szCs w:val="22"/>
        </w:rPr>
        <w:t>was</w:t>
      </w:r>
      <w:r w:rsidR="00F801BD">
        <w:rPr>
          <w:rFonts w:cs="Arial"/>
          <w:b/>
          <w:bCs/>
          <w:sz w:val="22"/>
          <w:szCs w:val="22"/>
        </w:rPr>
        <w:t xml:space="preserve"> </w:t>
      </w:r>
      <w:r w:rsidR="00F801BD">
        <w:rPr>
          <w:rFonts w:cs="Arial"/>
          <w:sz w:val="22"/>
          <w:szCs w:val="22"/>
        </w:rPr>
        <w:t>resolved</w:t>
      </w:r>
      <w:r w:rsidR="00357485">
        <w:rPr>
          <w:rFonts w:cs="Arial"/>
          <w:sz w:val="22"/>
          <w:szCs w:val="22"/>
        </w:rPr>
        <w:t xml:space="preserve"> </w:t>
      </w:r>
      <w:r w:rsidR="00F801BD">
        <w:rPr>
          <w:rFonts w:cs="Arial"/>
          <w:sz w:val="22"/>
          <w:szCs w:val="22"/>
        </w:rPr>
        <w:t>to approve the upgrade the Microsoft 365 account and finance the additional cost.</w:t>
      </w:r>
    </w:p>
    <w:p w14:paraId="3B7C4DD6" w14:textId="161A66E9" w:rsidR="00F801BD" w:rsidRPr="0084430E" w:rsidRDefault="0084430E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 25/26.170</w:t>
      </w:r>
      <w:r>
        <w:rPr>
          <w:rFonts w:cs="Arial"/>
          <w:sz w:val="22"/>
          <w:szCs w:val="22"/>
        </w:rPr>
        <w:t xml:space="preserve"> It was resolved </w:t>
      </w:r>
      <w:r w:rsidR="006C5125">
        <w:rPr>
          <w:rFonts w:cs="Arial"/>
          <w:sz w:val="22"/>
          <w:szCs w:val="22"/>
        </w:rPr>
        <w:t>to purchase a mobile phone for use by the Clerk</w:t>
      </w:r>
      <w:r w:rsidR="00FD75BC">
        <w:rPr>
          <w:rFonts w:cs="Arial"/>
          <w:sz w:val="22"/>
          <w:szCs w:val="22"/>
        </w:rPr>
        <w:t xml:space="preserve"> including a monthly data SIM.</w:t>
      </w:r>
    </w:p>
    <w:p w14:paraId="561EB8F1" w14:textId="77777777" w:rsidR="005C39FC" w:rsidRDefault="005C39FC" w:rsidP="00E10AE9">
      <w:pPr>
        <w:spacing w:after="160"/>
        <w:rPr>
          <w:rFonts w:cs="Arial"/>
          <w:b/>
          <w:bCs/>
          <w:sz w:val="22"/>
          <w:szCs w:val="22"/>
        </w:rPr>
      </w:pPr>
    </w:p>
    <w:p w14:paraId="5A9F4787" w14:textId="3F6D107F" w:rsidR="000963BC" w:rsidRDefault="00F9067F" w:rsidP="00E10AE9">
      <w:pPr>
        <w:spacing w:after="1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REVIEW OF INFORMATION TECHNOLOGY POLICY</w:t>
      </w:r>
    </w:p>
    <w:p w14:paraId="6BABDD5E" w14:textId="5AB260F8" w:rsidR="00F9067F" w:rsidRDefault="005C39FC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 25/26.1</w:t>
      </w:r>
      <w:r w:rsidR="00FD75BC">
        <w:rPr>
          <w:rFonts w:cs="Arial"/>
          <w:b/>
          <w:bCs/>
          <w:sz w:val="22"/>
          <w:szCs w:val="22"/>
        </w:rPr>
        <w:t>71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It was resolved to defer consideration until a future meeting of the Council.</w:t>
      </w:r>
    </w:p>
    <w:p w14:paraId="586E53FE" w14:textId="77777777" w:rsidR="005C39FC" w:rsidRDefault="005C39FC" w:rsidP="00E10AE9">
      <w:pPr>
        <w:spacing w:after="160"/>
        <w:rPr>
          <w:rFonts w:cs="Arial"/>
          <w:sz w:val="22"/>
          <w:szCs w:val="22"/>
        </w:rPr>
      </w:pPr>
    </w:p>
    <w:p w14:paraId="5DB32EDB" w14:textId="1F7E7D09" w:rsidR="005C39FC" w:rsidRDefault="0061433D" w:rsidP="00E10AE9">
      <w:pPr>
        <w:spacing w:after="1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REVIEW OF RISK PROCEDURES</w:t>
      </w:r>
    </w:p>
    <w:p w14:paraId="67E3ACAE" w14:textId="411B3614" w:rsidR="0061433D" w:rsidRDefault="0061433D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Members were asked to consider their </w:t>
      </w:r>
      <w:r w:rsidR="00A07B1C">
        <w:rPr>
          <w:rFonts w:cs="Arial"/>
          <w:sz w:val="22"/>
          <w:szCs w:val="22"/>
        </w:rPr>
        <w:t xml:space="preserve">risk register following the </w:t>
      </w:r>
      <w:r w:rsidR="00A27B92">
        <w:rPr>
          <w:rFonts w:cs="Arial"/>
          <w:sz w:val="22"/>
          <w:szCs w:val="22"/>
        </w:rPr>
        <w:t>loss of an experienced CILCA qualified Clerk</w:t>
      </w:r>
      <w:r w:rsidR="00080D7E">
        <w:rPr>
          <w:rFonts w:cs="Arial"/>
          <w:sz w:val="22"/>
          <w:szCs w:val="22"/>
        </w:rPr>
        <w:t xml:space="preserve"> and the purchase of Council owned equipment</w:t>
      </w:r>
      <w:r w:rsidR="003D23FD">
        <w:rPr>
          <w:rFonts w:cs="Arial"/>
          <w:sz w:val="22"/>
          <w:szCs w:val="22"/>
        </w:rPr>
        <w:t xml:space="preserve"> and the use of a Corporate Debit Card.</w:t>
      </w:r>
    </w:p>
    <w:p w14:paraId="6311F4C8" w14:textId="32AF6669" w:rsidR="00C70FDE" w:rsidRDefault="00C70FDE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 25/26.1</w:t>
      </w:r>
      <w:r w:rsidR="00395693">
        <w:rPr>
          <w:rFonts w:cs="Arial"/>
          <w:b/>
          <w:bCs/>
          <w:sz w:val="22"/>
          <w:szCs w:val="22"/>
        </w:rPr>
        <w:t>7</w:t>
      </w:r>
      <w:r w:rsidR="00EC64A8">
        <w:rPr>
          <w:rFonts w:cs="Arial"/>
          <w:b/>
          <w:bCs/>
          <w:sz w:val="22"/>
          <w:szCs w:val="22"/>
        </w:rPr>
        <w:t>2</w:t>
      </w:r>
      <w:r>
        <w:rPr>
          <w:rFonts w:cs="Arial"/>
          <w:b/>
          <w:bCs/>
          <w:sz w:val="22"/>
          <w:szCs w:val="22"/>
        </w:rPr>
        <w:t xml:space="preserve"> </w:t>
      </w:r>
      <w:r w:rsidR="0054420C">
        <w:rPr>
          <w:rFonts w:cs="Arial"/>
          <w:sz w:val="22"/>
          <w:szCs w:val="22"/>
        </w:rPr>
        <w:t>It was resolved that a review be undertaken</w:t>
      </w:r>
      <w:r w:rsidR="00321110">
        <w:rPr>
          <w:rFonts w:cs="Arial"/>
          <w:sz w:val="22"/>
          <w:szCs w:val="22"/>
        </w:rPr>
        <w:t xml:space="preserve"> in 2026/27</w:t>
      </w:r>
      <w:r w:rsidR="0054420C">
        <w:rPr>
          <w:rFonts w:cs="Arial"/>
          <w:sz w:val="22"/>
          <w:szCs w:val="22"/>
        </w:rPr>
        <w:t xml:space="preserve"> </w:t>
      </w:r>
      <w:r w:rsidR="00321110">
        <w:rPr>
          <w:rFonts w:cs="Arial"/>
          <w:sz w:val="22"/>
          <w:szCs w:val="22"/>
        </w:rPr>
        <w:t xml:space="preserve">of the Council’s approach to risk. </w:t>
      </w:r>
    </w:p>
    <w:p w14:paraId="4E09DF9D" w14:textId="77777777" w:rsidR="00AE471E" w:rsidRDefault="00AE471E" w:rsidP="00E10AE9">
      <w:pPr>
        <w:spacing w:after="160"/>
        <w:rPr>
          <w:rFonts w:cs="Arial"/>
          <w:sz w:val="22"/>
          <w:szCs w:val="22"/>
        </w:rPr>
      </w:pPr>
    </w:p>
    <w:p w14:paraId="5AE5222C" w14:textId="77777777" w:rsidR="00AE471E" w:rsidRDefault="00AE471E" w:rsidP="00AE471E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APPROVAL OF INVOICES </w:t>
      </w:r>
    </w:p>
    <w:p w14:paraId="235CDF75" w14:textId="2C4BE6C5" w:rsidR="00AE471E" w:rsidRDefault="00AE471E" w:rsidP="00AE471E">
      <w:pPr>
        <w:tabs>
          <w:tab w:val="left" w:pos="0"/>
          <w:tab w:val="left" w:pos="3662"/>
        </w:tabs>
        <w:rPr>
          <w:rFonts w:cs="Arial"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MIN 25/26.1</w:t>
      </w:r>
      <w:r w:rsidR="00F0008B">
        <w:rPr>
          <w:b/>
          <w:bCs/>
          <w:sz w:val="22"/>
          <w:szCs w:val="22"/>
          <w:lang w:val="en-US"/>
        </w:rPr>
        <w:t>7</w:t>
      </w:r>
      <w:r w:rsidR="002C6A98">
        <w:rPr>
          <w:b/>
          <w:bCs/>
          <w:sz w:val="22"/>
          <w:szCs w:val="22"/>
          <w:lang w:val="en-US"/>
        </w:rPr>
        <w:t>3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It was resolved to </w:t>
      </w:r>
      <w:r>
        <w:rPr>
          <w:rFonts w:cs="Arial"/>
          <w:sz w:val="22"/>
          <w:szCs w:val="22"/>
        </w:rPr>
        <w:t>note and approve the following payments made since the last meeting.</w:t>
      </w:r>
    </w:p>
    <w:p w14:paraId="3CF54D71" w14:textId="77777777" w:rsidR="00AE471E" w:rsidRDefault="00AE471E" w:rsidP="00AE471E">
      <w:pPr>
        <w:pStyle w:val="ListParagraph"/>
        <w:tabs>
          <w:tab w:val="left" w:pos="705"/>
          <w:tab w:val="left" w:pos="1440"/>
          <w:tab w:val="left" w:pos="3662"/>
          <w:tab w:val="left" w:pos="8680"/>
        </w:tabs>
        <w:rPr>
          <w:rFonts w:ascii="Arial" w:hAnsi="Arial" w:cs="Arial"/>
          <w:b/>
          <w:bCs/>
          <w:sz w:val="8"/>
          <w:szCs w:val="8"/>
          <w:lang w:val="en-US"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3114"/>
        <w:gridCol w:w="1318"/>
        <w:gridCol w:w="1158"/>
      </w:tblGrid>
      <w:tr w:rsidR="00AE471E" w14:paraId="055A0853" w14:textId="77777777" w:rsidTr="00AF523E">
        <w:trPr>
          <w:trHeight w:val="296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BE6" w14:textId="1E07BDDB" w:rsidR="00AE471E" w:rsidRDefault="00F0008B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Balance of the Church CIL Payment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23D9" w14:textId="43EA9953" w:rsidR="00AE471E" w:rsidRDefault="00F0008B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Trinity Methodist Church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5A3" w14:textId="60A01DAC" w:rsidR="00AE471E" w:rsidRDefault="00AD34D6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£24014.00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4D4" w14:textId="25776C6E" w:rsidR="00AE471E" w:rsidRDefault="00AD34D6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REF 154</w:t>
            </w:r>
          </w:p>
        </w:tc>
      </w:tr>
      <w:tr w:rsidR="00AE471E" w14:paraId="0E615258" w14:textId="77777777" w:rsidTr="00AF523E">
        <w:trPr>
          <w:trHeight w:val="296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CA4" w14:textId="0E1120AB" w:rsidR="00AE471E" w:rsidRDefault="00AD34D6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Tree </w:t>
            </w:r>
            <w:r w:rsidR="001F7497">
              <w:rPr>
                <w:rFonts w:cs="Arial"/>
                <w:bCs/>
                <w:sz w:val="22"/>
                <w:szCs w:val="22"/>
                <w:lang w:val="en-US"/>
              </w:rPr>
              <w:t>Maintenance at Beacon Drive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B06" w14:textId="2EEDF90E" w:rsidR="00AE471E" w:rsidRDefault="001F7497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  <w:lang w:val="en-US"/>
              </w:rPr>
              <w:t>Greenbanks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127" w14:textId="6B0016CD" w:rsidR="00AE471E" w:rsidRDefault="001F7497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£948.00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530" w14:textId="1016AE6C" w:rsidR="00AE471E" w:rsidRDefault="001F7497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REF 155</w:t>
            </w:r>
          </w:p>
        </w:tc>
      </w:tr>
      <w:tr w:rsidR="00AE471E" w14:paraId="5AA5B293" w14:textId="77777777" w:rsidTr="00AF523E">
        <w:trPr>
          <w:trHeight w:val="296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FD8" w14:textId="73E093AE" w:rsidR="00AE471E" w:rsidRDefault="005D78E4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  <w:lang w:val="en-US"/>
              </w:rPr>
              <w:t>Lengthsman</w:t>
            </w:r>
            <w:proofErr w:type="spellEnd"/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 – March 2026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BF3" w14:textId="48B6315A" w:rsidR="00AE471E" w:rsidRDefault="005D78E4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Mark Cornforth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1E2" w14:textId="16424DCE" w:rsidR="00AE471E" w:rsidRDefault="005D78E4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£486</w:t>
            </w:r>
            <w:r w:rsidR="003966A1">
              <w:rPr>
                <w:rFonts w:cs="Arial"/>
                <w:bCs/>
                <w:sz w:val="22"/>
                <w:szCs w:val="22"/>
                <w:lang w:val="en-US"/>
              </w:rPr>
              <w:t>.00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B550" w14:textId="2E8E73E5" w:rsidR="00AE471E" w:rsidRDefault="003966A1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REF 156</w:t>
            </w:r>
          </w:p>
        </w:tc>
      </w:tr>
      <w:tr w:rsidR="00AE471E" w14:paraId="7F11FBCA" w14:textId="77777777" w:rsidTr="00AF523E">
        <w:trPr>
          <w:trHeight w:val="296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9CA0" w14:textId="73FC2C90" w:rsidR="00AE471E" w:rsidRDefault="003966A1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SLCC Membership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7D30" w14:textId="7027C1E7" w:rsidR="00AE471E" w:rsidRDefault="003966A1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SLCC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D31" w14:textId="0ECB9E76" w:rsidR="00AE471E" w:rsidRDefault="00E66A6D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£268.00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2EE" w14:textId="68D86BD6" w:rsidR="00AE471E" w:rsidRDefault="00E66A6D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REF 157</w:t>
            </w:r>
          </w:p>
        </w:tc>
      </w:tr>
      <w:tr w:rsidR="00AE471E" w14:paraId="1FD1EA7F" w14:textId="77777777" w:rsidTr="003D23FD">
        <w:trPr>
          <w:trHeight w:val="296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196" w14:textId="7F64BF05" w:rsidR="00AE471E" w:rsidRDefault="00E66A6D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Purchase of Council Laptop</w:t>
            </w:r>
            <w:r w:rsidR="00672D50">
              <w:rPr>
                <w:rFonts w:cs="Arial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56A" w14:textId="02992812" w:rsidR="00AE471E" w:rsidRDefault="00672D50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Mike Thorpe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8F8" w14:textId="085B801A" w:rsidR="00AE471E" w:rsidRDefault="00672D50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£742.34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42E" w14:textId="18FBFC64" w:rsidR="00AE471E" w:rsidRDefault="00672D50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REF 158</w:t>
            </w:r>
          </w:p>
        </w:tc>
      </w:tr>
    </w:tbl>
    <w:p w14:paraId="531DBF2F" w14:textId="77777777" w:rsidR="00AE471E" w:rsidRDefault="00AE471E" w:rsidP="00AE471E">
      <w:pPr>
        <w:tabs>
          <w:tab w:val="left" w:pos="0"/>
          <w:tab w:val="left" w:pos="3662"/>
        </w:tabs>
        <w:rPr>
          <w:rFonts w:cs="Arial"/>
          <w:b/>
          <w:bCs/>
          <w:sz w:val="12"/>
          <w:szCs w:val="12"/>
        </w:rPr>
      </w:pPr>
    </w:p>
    <w:p w14:paraId="514714AC" w14:textId="77777777" w:rsidR="00AE471E" w:rsidRPr="00C70FDE" w:rsidRDefault="00AE471E" w:rsidP="00E10AE9">
      <w:pPr>
        <w:spacing w:after="160"/>
        <w:rPr>
          <w:rFonts w:cs="Arial"/>
          <w:sz w:val="22"/>
          <w:szCs w:val="22"/>
        </w:rPr>
      </w:pPr>
    </w:p>
    <w:p w14:paraId="6BE0911E" w14:textId="3F98CD95" w:rsidR="007D07D3" w:rsidRDefault="007D07D3" w:rsidP="007D07D3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FINANCIAL STATEMENT 1st – 31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March 2026</w:t>
      </w:r>
    </w:p>
    <w:p w14:paraId="212C2210" w14:textId="4BAB25D7" w:rsidR="007D07D3" w:rsidRDefault="007D07D3" w:rsidP="007D07D3">
      <w:pPr>
        <w:spacing w:after="240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The Chair verified that </w:t>
      </w:r>
      <w:r w:rsidR="00503E05">
        <w:rPr>
          <w:rFonts w:cs="Arial"/>
          <w:iCs/>
          <w:sz w:val="22"/>
          <w:szCs w:val="22"/>
        </w:rPr>
        <w:t xml:space="preserve">the </w:t>
      </w:r>
      <w:r w:rsidR="00814890">
        <w:rPr>
          <w:rFonts w:cs="Arial"/>
          <w:iCs/>
          <w:sz w:val="22"/>
          <w:szCs w:val="22"/>
        </w:rPr>
        <w:t>monthly finance</w:t>
      </w:r>
      <w:r>
        <w:rPr>
          <w:rFonts w:cs="Arial"/>
          <w:iCs/>
          <w:sz w:val="22"/>
          <w:szCs w:val="22"/>
        </w:rPr>
        <w:t xml:space="preserve"> statement</w:t>
      </w:r>
      <w:r w:rsidR="008222C3">
        <w:rPr>
          <w:rFonts w:cs="Arial"/>
          <w:iCs/>
          <w:sz w:val="22"/>
          <w:szCs w:val="22"/>
        </w:rPr>
        <w:t xml:space="preserve"> and accounts had been</w:t>
      </w:r>
      <w:r>
        <w:rPr>
          <w:rFonts w:cs="Arial"/>
          <w:iCs/>
          <w:sz w:val="22"/>
          <w:szCs w:val="22"/>
        </w:rPr>
        <w:t xml:space="preserve"> reconciled.</w:t>
      </w:r>
    </w:p>
    <w:p w14:paraId="35238486" w14:textId="2B995C21" w:rsidR="007D07D3" w:rsidRDefault="007D07D3" w:rsidP="007D07D3">
      <w:pPr>
        <w:spacing w:after="240"/>
        <w:rPr>
          <w:sz w:val="22"/>
          <w:szCs w:val="22"/>
        </w:rPr>
      </w:pPr>
      <w:r>
        <w:rPr>
          <w:rFonts w:cs="Arial"/>
          <w:b/>
          <w:bCs/>
          <w:caps/>
          <w:sz w:val="22"/>
          <w:szCs w:val="22"/>
          <w:lang w:val="en-US"/>
        </w:rPr>
        <w:t>MIN 2</w:t>
      </w:r>
      <w:r w:rsidR="00CE496E">
        <w:rPr>
          <w:rFonts w:cs="Arial"/>
          <w:b/>
          <w:bCs/>
          <w:caps/>
          <w:sz w:val="22"/>
          <w:szCs w:val="22"/>
          <w:lang w:val="en-US"/>
        </w:rPr>
        <w:t>5</w:t>
      </w:r>
      <w:r>
        <w:rPr>
          <w:rFonts w:cs="Arial"/>
          <w:b/>
          <w:bCs/>
          <w:caps/>
          <w:sz w:val="22"/>
          <w:szCs w:val="22"/>
          <w:lang w:val="en-US"/>
        </w:rPr>
        <w:t>/2</w:t>
      </w:r>
      <w:r w:rsidR="00CE496E">
        <w:rPr>
          <w:rFonts w:cs="Arial"/>
          <w:b/>
          <w:bCs/>
          <w:caps/>
          <w:sz w:val="22"/>
          <w:szCs w:val="22"/>
          <w:lang w:val="en-US"/>
        </w:rPr>
        <w:t>6</w:t>
      </w:r>
      <w:r>
        <w:rPr>
          <w:rFonts w:cs="Arial"/>
          <w:b/>
          <w:bCs/>
          <w:caps/>
          <w:sz w:val="22"/>
          <w:szCs w:val="22"/>
          <w:lang w:val="en-US"/>
        </w:rPr>
        <w:t>.1</w:t>
      </w:r>
      <w:r w:rsidR="00CF31D5">
        <w:rPr>
          <w:rFonts w:cs="Arial"/>
          <w:b/>
          <w:bCs/>
          <w:caps/>
          <w:sz w:val="22"/>
          <w:szCs w:val="22"/>
          <w:lang w:val="en-US"/>
        </w:rPr>
        <w:t>7</w:t>
      </w:r>
      <w:r w:rsidR="002C6A98">
        <w:rPr>
          <w:rFonts w:cs="Arial"/>
          <w:b/>
          <w:bCs/>
          <w:caps/>
          <w:sz w:val="22"/>
          <w:szCs w:val="22"/>
          <w:lang w:val="en-US"/>
        </w:rPr>
        <w:t>4</w:t>
      </w:r>
      <w:r>
        <w:rPr>
          <w:rFonts w:cs="Arial"/>
          <w:b/>
          <w:bCs/>
          <w:caps/>
          <w:sz w:val="22"/>
          <w:szCs w:val="22"/>
          <w:lang w:val="en-US"/>
        </w:rPr>
        <w:t xml:space="preserve"> </w:t>
      </w:r>
      <w:r w:rsidR="00CE496E">
        <w:rPr>
          <w:sz w:val="22"/>
          <w:szCs w:val="22"/>
        </w:rPr>
        <w:t>It was resolved</w:t>
      </w:r>
      <w:r>
        <w:rPr>
          <w:sz w:val="22"/>
          <w:szCs w:val="22"/>
        </w:rPr>
        <w:t xml:space="preserve"> to approve the End of Year Finance Statement</w:t>
      </w:r>
      <w:r w:rsidR="00513EDF">
        <w:rPr>
          <w:sz w:val="22"/>
          <w:szCs w:val="22"/>
        </w:rPr>
        <w:t>.</w:t>
      </w:r>
    </w:p>
    <w:p w14:paraId="2A3C928C" w14:textId="3D698A86" w:rsidR="00DB5FC0" w:rsidRDefault="00DB5FC0" w:rsidP="007D07D3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Cllr Price </w:t>
      </w:r>
      <w:r w:rsidR="00A479D3">
        <w:rPr>
          <w:sz w:val="22"/>
          <w:szCs w:val="22"/>
        </w:rPr>
        <w:t>asked that his abstention in respect of this decision be noted in the minutes.</w:t>
      </w:r>
    </w:p>
    <w:p w14:paraId="6BFA484C" w14:textId="77777777" w:rsidR="00513EDF" w:rsidRDefault="00513EDF" w:rsidP="00303EBC">
      <w:pPr>
        <w:pStyle w:val="ListParagraph"/>
        <w:tabs>
          <w:tab w:val="left" w:pos="0"/>
          <w:tab w:val="left" w:pos="3662"/>
        </w:tabs>
        <w:spacing w:before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4C7BF4BF" w14:textId="058F77F9" w:rsidR="00303EBC" w:rsidRDefault="00A47B02" w:rsidP="00303EBC">
      <w:pPr>
        <w:pStyle w:val="ListParagraph"/>
        <w:tabs>
          <w:tab w:val="left" w:pos="0"/>
          <w:tab w:val="left" w:pos="3662"/>
        </w:tabs>
        <w:spacing w:before="12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COMMUNITY INFRASTRUCTURE LEVY (CIL)</w:t>
      </w:r>
      <w:r w:rsidR="008F200F">
        <w:rPr>
          <w:rFonts w:ascii="Arial" w:hAnsi="Arial" w:cs="Arial"/>
          <w:b/>
          <w:bCs/>
          <w:sz w:val="22"/>
          <w:szCs w:val="22"/>
        </w:rPr>
        <w:t xml:space="preserve"> -</w:t>
      </w:r>
      <w:r w:rsidR="00303EBC">
        <w:rPr>
          <w:rFonts w:ascii="Arial" w:hAnsi="Arial" w:cs="Arial"/>
          <w:b/>
          <w:bCs/>
          <w:sz w:val="22"/>
          <w:szCs w:val="22"/>
        </w:rPr>
        <w:t xml:space="preserve"> END OF YEAR SUMMARY</w:t>
      </w:r>
    </w:p>
    <w:p w14:paraId="4A6923AB" w14:textId="2CF8133E" w:rsidR="00303EBC" w:rsidRDefault="00303EBC" w:rsidP="00303EBC">
      <w:pPr>
        <w:tabs>
          <w:tab w:val="left" w:pos="0"/>
          <w:tab w:val="left" w:pos="3662"/>
        </w:tabs>
        <w:spacing w:after="240"/>
        <w:rPr>
          <w:rFonts w:cs="Arial"/>
          <w:b/>
          <w:bCs/>
          <w:color w:val="0033CC"/>
          <w:sz w:val="22"/>
          <w:szCs w:val="22"/>
        </w:rPr>
      </w:pPr>
      <w:r>
        <w:rPr>
          <w:rFonts w:cs="Arial"/>
          <w:b/>
          <w:bCs/>
          <w:caps/>
          <w:sz w:val="22"/>
          <w:szCs w:val="22"/>
          <w:lang w:val="en-US"/>
        </w:rPr>
        <w:t>MIN 25/26.17</w:t>
      </w:r>
      <w:r w:rsidR="002C6A98">
        <w:rPr>
          <w:rFonts w:cs="Arial"/>
          <w:b/>
          <w:bCs/>
          <w:caps/>
          <w:sz w:val="22"/>
          <w:szCs w:val="22"/>
          <w:lang w:val="en-US"/>
        </w:rPr>
        <w:t>5</w:t>
      </w:r>
      <w:r>
        <w:rPr>
          <w:rFonts w:cs="Arial"/>
          <w:b/>
          <w:bCs/>
          <w:caps/>
          <w:sz w:val="22"/>
          <w:szCs w:val="22"/>
          <w:lang w:val="en-US"/>
        </w:rPr>
        <w:t xml:space="preserve"> </w:t>
      </w:r>
      <w:r w:rsidR="003A7184">
        <w:rPr>
          <w:sz w:val="22"/>
          <w:szCs w:val="22"/>
        </w:rPr>
        <w:t xml:space="preserve">It was </w:t>
      </w:r>
      <w:r w:rsidR="00A47B02">
        <w:rPr>
          <w:sz w:val="22"/>
          <w:szCs w:val="22"/>
        </w:rPr>
        <w:t>resolved</w:t>
      </w:r>
      <w:r>
        <w:rPr>
          <w:rFonts w:cs="Arial"/>
          <w:sz w:val="22"/>
          <w:szCs w:val="22"/>
        </w:rPr>
        <w:t xml:space="preserve"> to approve the 202</w:t>
      </w:r>
      <w:r w:rsidR="003A7184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/2</w:t>
      </w:r>
      <w:r w:rsidR="003A7184">
        <w:rPr>
          <w:rFonts w:cs="Arial"/>
          <w:sz w:val="22"/>
          <w:szCs w:val="22"/>
        </w:rPr>
        <w:t>6</w:t>
      </w:r>
      <w:r w:rsidR="00A47B0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End of Year CIL Finance Report.</w:t>
      </w:r>
    </w:p>
    <w:p w14:paraId="11548708" w14:textId="77777777" w:rsidR="00303EBC" w:rsidRDefault="00303EBC" w:rsidP="007D07D3">
      <w:pPr>
        <w:spacing w:after="240"/>
        <w:rPr>
          <w:rFonts w:cs="Arial"/>
          <w:color w:val="0033CC"/>
          <w:sz w:val="22"/>
          <w:szCs w:val="22"/>
        </w:rPr>
      </w:pPr>
    </w:p>
    <w:p w14:paraId="44C9FA1B" w14:textId="0C7B2E87" w:rsidR="00E10AE9" w:rsidRDefault="00941BC8" w:rsidP="00E10AE9">
      <w:pPr>
        <w:spacing w:after="160"/>
        <w:rPr>
          <w:rFonts w:cs="Arial"/>
          <w:b/>
          <w:bCs/>
          <w:sz w:val="22"/>
          <w:szCs w:val="22"/>
        </w:rPr>
      </w:pPr>
      <w:r w:rsidRPr="00783690">
        <w:rPr>
          <w:rFonts w:cs="Arial"/>
          <w:b/>
          <w:bCs/>
          <w:sz w:val="22"/>
          <w:szCs w:val="22"/>
        </w:rPr>
        <w:t xml:space="preserve">2026/27 </w:t>
      </w:r>
      <w:r w:rsidR="00783690" w:rsidRPr="00783690">
        <w:rPr>
          <w:rFonts w:cs="Arial"/>
          <w:b/>
          <w:bCs/>
          <w:sz w:val="22"/>
          <w:szCs w:val="22"/>
        </w:rPr>
        <w:t>ACCOUNTING PROCEDURES</w:t>
      </w:r>
      <w:r w:rsidR="00E10AE9" w:rsidRPr="00783690">
        <w:rPr>
          <w:rFonts w:cs="Arial"/>
          <w:b/>
          <w:bCs/>
          <w:sz w:val="22"/>
          <w:szCs w:val="22"/>
        </w:rPr>
        <w:t xml:space="preserve"> </w:t>
      </w:r>
    </w:p>
    <w:p w14:paraId="6882DAB6" w14:textId="2911FB2E" w:rsidR="00783690" w:rsidRDefault="0061120F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Members were </w:t>
      </w:r>
      <w:r w:rsidR="00CD6C2B">
        <w:rPr>
          <w:rFonts w:cs="Arial"/>
          <w:sz w:val="22"/>
          <w:szCs w:val="22"/>
        </w:rPr>
        <w:t xml:space="preserve">asked to consider </w:t>
      </w:r>
      <w:r w:rsidR="00BE003A">
        <w:rPr>
          <w:rFonts w:cs="Arial"/>
          <w:sz w:val="22"/>
          <w:szCs w:val="22"/>
        </w:rPr>
        <w:t xml:space="preserve">a change to the way in which </w:t>
      </w:r>
      <w:r w:rsidR="00853183">
        <w:rPr>
          <w:rFonts w:cs="Arial"/>
          <w:sz w:val="22"/>
          <w:szCs w:val="22"/>
        </w:rPr>
        <w:t xml:space="preserve">the Council’s accounts </w:t>
      </w:r>
      <w:r w:rsidR="00855854">
        <w:rPr>
          <w:rFonts w:cs="Arial"/>
          <w:sz w:val="22"/>
          <w:szCs w:val="22"/>
        </w:rPr>
        <w:t xml:space="preserve">are </w:t>
      </w:r>
      <w:r w:rsidR="00736E40">
        <w:rPr>
          <w:rFonts w:cs="Arial"/>
          <w:sz w:val="22"/>
          <w:szCs w:val="22"/>
        </w:rPr>
        <w:t>managed</w:t>
      </w:r>
      <w:r w:rsidR="00CC385D">
        <w:rPr>
          <w:rFonts w:cs="Arial"/>
          <w:sz w:val="22"/>
          <w:szCs w:val="22"/>
        </w:rPr>
        <w:t xml:space="preserve"> following information that the Annual Governance and Accounting </w:t>
      </w:r>
      <w:r w:rsidR="00830122">
        <w:rPr>
          <w:rFonts w:cs="Arial"/>
          <w:sz w:val="22"/>
          <w:szCs w:val="22"/>
        </w:rPr>
        <w:t xml:space="preserve">Reports (AGAR) </w:t>
      </w:r>
      <w:r w:rsidR="002C6A98">
        <w:rPr>
          <w:rFonts w:cs="Arial"/>
          <w:sz w:val="22"/>
          <w:szCs w:val="22"/>
        </w:rPr>
        <w:t>is</w:t>
      </w:r>
      <w:r w:rsidR="00830122">
        <w:rPr>
          <w:rFonts w:cs="Arial"/>
          <w:sz w:val="22"/>
          <w:szCs w:val="22"/>
        </w:rPr>
        <w:t xml:space="preserve"> moving to a fully digital platform </w:t>
      </w:r>
      <w:r w:rsidR="0007223B">
        <w:rPr>
          <w:rFonts w:cs="Arial"/>
          <w:sz w:val="22"/>
          <w:szCs w:val="22"/>
        </w:rPr>
        <w:t>for receiving statutory financial returns</w:t>
      </w:r>
      <w:r w:rsidR="00BF7823">
        <w:rPr>
          <w:rFonts w:cs="Arial"/>
          <w:sz w:val="22"/>
          <w:szCs w:val="22"/>
        </w:rPr>
        <w:t xml:space="preserve"> in 2027</w:t>
      </w:r>
      <w:r w:rsidR="0007223B">
        <w:rPr>
          <w:rFonts w:cs="Arial"/>
          <w:sz w:val="22"/>
          <w:szCs w:val="22"/>
        </w:rPr>
        <w:t>.</w:t>
      </w:r>
    </w:p>
    <w:p w14:paraId="50958344" w14:textId="0B5D3645" w:rsidR="00F33D7F" w:rsidRDefault="00F33D7F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Mr Thorpe </w:t>
      </w:r>
      <w:r w:rsidR="006F76DF">
        <w:rPr>
          <w:rFonts w:cs="Arial"/>
          <w:sz w:val="22"/>
          <w:szCs w:val="22"/>
        </w:rPr>
        <w:t xml:space="preserve">provided feedback on a demonstration of the </w:t>
      </w:r>
      <w:r w:rsidR="00836CFE">
        <w:rPr>
          <w:rFonts w:cs="Arial"/>
          <w:sz w:val="22"/>
          <w:szCs w:val="22"/>
        </w:rPr>
        <w:t>Scribe</w:t>
      </w:r>
      <w:r w:rsidR="00331DE9">
        <w:rPr>
          <w:rFonts w:cs="Arial"/>
          <w:sz w:val="22"/>
          <w:szCs w:val="22"/>
        </w:rPr>
        <w:t xml:space="preserve"> software</w:t>
      </w:r>
      <w:r w:rsidR="00836CFE">
        <w:rPr>
          <w:rFonts w:cs="Arial"/>
          <w:sz w:val="22"/>
          <w:szCs w:val="22"/>
        </w:rPr>
        <w:t xml:space="preserve"> accounts package</w:t>
      </w:r>
      <w:r w:rsidR="00C75928">
        <w:rPr>
          <w:rFonts w:cs="Arial"/>
          <w:sz w:val="22"/>
          <w:szCs w:val="22"/>
        </w:rPr>
        <w:t xml:space="preserve"> with full accounting support</w:t>
      </w:r>
      <w:r w:rsidR="004F2608">
        <w:rPr>
          <w:rFonts w:cs="Arial"/>
          <w:sz w:val="22"/>
          <w:szCs w:val="22"/>
        </w:rPr>
        <w:t>.</w:t>
      </w:r>
      <w:r w:rsidR="00331DE9">
        <w:rPr>
          <w:rFonts w:cs="Arial"/>
          <w:sz w:val="22"/>
          <w:szCs w:val="22"/>
        </w:rPr>
        <w:t xml:space="preserve"> </w:t>
      </w:r>
    </w:p>
    <w:p w14:paraId="24116795" w14:textId="5924304E" w:rsidR="003F7D99" w:rsidRDefault="009577C0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 25/26.17</w:t>
      </w:r>
      <w:r w:rsidR="002C6A98">
        <w:rPr>
          <w:rFonts w:cs="Arial"/>
          <w:b/>
          <w:bCs/>
          <w:sz w:val="22"/>
          <w:szCs w:val="22"/>
        </w:rPr>
        <w:t>6</w:t>
      </w:r>
      <w:r>
        <w:rPr>
          <w:rFonts w:cs="Arial"/>
          <w:b/>
          <w:bCs/>
          <w:sz w:val="22"/>
          <w:szCs w:val="22"/>
        </w:rPr>
        <w:t xml:space="preserve"> </w:t>
      </w:r>
      <w:r w:rsidRPr="009577C0">
        <w:rPr>
          <w:rFonts w:cs="Arial"/>
          <w:sz w:val="22"/>
          <w:szCs w:val="22"/>
        </w:rPr>
        <w:t xml:space="preserve">It was resolved to </w:t>
      </w:r>
      <w:r>
        <w:rPr>
          <w:rFonts w:cs="Arial"/>
          <w:sz w:val="22"/>
          <w:szCs w:val="22"/>
        </w:rPr>
        <w:t xml:space="preserve">approve </w:t>
      </w:r>
      <w:r w:rsidR="0051264E">
        <w:rPr>
          <w:rFonts w:cs="Arial"/>
          <w:sz w:val="22"/>
          <w:szCs w:val="22"/>
        </w:rPr>
        <w:t xml:space="preserve">the purchase of the Scribe software and support </w:t>
      </w:r>
      <w:r w:rsidR="005308E3">
        <w:rPr>
          <w:rFonts w:cs="Arial"/>
          <w:sz w:val="22"/>
          <w:szCs w:val="22"/>
        </w:rPr>
        <w:t>including configuration and set up costs</w:t>
      </w:r>
      <w:r w:rsidR="005C2945">
        <w:rPr>
          <w:rFonts w:cs="Arial"/>
          <w:sz w:val="22"/>
          <w:szCs w:val="22"/>
        </w:rPr>
        <w:t xml:space="preserve"> </w:t>
      </w:r>
      <w:r w:rsidR="00C770DC">
        <w:rPr>
          <w:rFonts w:cs="Arial"/>
          <w:sz w:val="22"/>
          <w:szCs w:val="22"/>
        </w:rPr>
        <w:t>totalling</w:t>
      </w:r>
      <w:r w:rsidR="005C2945">
        <w:rPr>
          <w:rFonts w:cs="Arial"/>
          <w:sz w:val="22"/>
          <w:szCs w:val="22"/>
        </w:rPr>
        <w:t xml:space="preserve"> £418 and</w:t>
      </w:r>
      <w:r w:rsidR="00C770DC">
        <w:rPr>
          <w:rFonts w:cs="Arial"/>
          <w:sz w:val="22"/>
          <w:szCs w:val="22"/>
        </w:rPr>
        <w:t xml:space="preserve"> then a</w:t>
      </w:r>
      <w:r w:rsidR="005C2945">
        <w:rPr>
          <w:rFonts w:cs="Arial"/>
          <w:sz w:val="22"/>
          <w:szCs w:val="22"/>
        </w:rPr>
        <w:t xml:space="preserve"> monthly subscription of </w:t>
      </w:r>
      <w:r w:rsidR="00DE68C8">
        <w:rPr>
          <w:rFonts w:cs="Arial"/>
          <w:sz w:val="22"/>
          <w:szCs w:val="22"/>
        </w:rPr>
        <w:t>£35.</w:t>
      </w:r>
    </w:p>
    <w:p w14:paraId="421B36A1" w14:textId="208C3165" w:rsidR="006A737C" w:rsidRDefault="003F7D99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 25/26.17</w:t>
      </w:r>
      <w:r w:rsidR="002C6A98">
        <w:rPr>
          <w:rFonts w:cs="Arial"/>
          <w:b/>
          <w:bCs/>
          <w:sz w:val="22"/>
          <w:szCs w:val="22"/>
        </w:rPr>
        <w:t>7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It was resolved to </w:t>
      </w:r>
      <w:r w:rsidR="007F7663">
        <w:rPr>
          <w:rFonts w:cs="Arial"/>
          <w:sz w:val="22"/>
          <w:szCs w:val="22"/>
        </w:rPr>
        <w:t xml:space="preserve">approve and sign the change of </w:t>
      </w:r>
      <w:r w:rsidR="00C770DC">
        <w:rPr>
          <w:rFonts w:cs="Arial"/>
          <w:sz w:val="22"/>
          <w:szCs w:val="22"/>
        </w:rPr>
        <w:t xml:space="preserve">the Clerk’s </w:t>
      </w:r>
      <w:r w:rsidR="001151FD">
        <w:rPr>
          <w:rFonts w:cs="Arial"/>
          <w:sz w:val="22"/>
          <w:szCs w:val="22"/>
        </w:rPr>
        <w:t xml:space="preserve">correspondence </w:t>
      </w:r>
      <w:r w:rsidR="00C770DC">
        <w:rPr>
          <w:rFonts w:cs="Arial"/>
          <w:sz w:val="22"/>
          <w:szCs w:val="22"/>
        </w:rPr>
        <w:t>details</w:t>
      </w:r>
      <w:r w:rsidR="008C4011">
        <w:rPr>
          <w:rFonts w:cs="Arial"/>
          <w:sz w:val="22"/>
          <w:szCs w:val="22"/>
        </w:rPr>
        <w:t xml:space="preserve"> for both the CCLA account and the Unity </w:t>
      </w:r>
      <w:r w:rsidR="005F4744">
        <w:rPr>
          <w:rFonts w:cs="Arial"/>
          <w:sz w:val="22"/>
          <w:szCs w:val="22"/>
        </w:rPr>
        <w:t>Trust account.</w:t>
      </w:r>
    </w:p>
    <w:p w14:paraId="179901E5" w14:textId="77777777" w:rsidR="006A737C" w:rsidRDefault="006A737C" w:rsidP="00E10AE9">
      <w:pPr>
        <w:spacing w:after="160"/>
        <w:rPr>
          <w:rFonts w:cs="Arial"/>
          <w:b/>
          <w:bCs/>
          <w:sz w:val="22"/>
          <w:szCs w:val="22"/>
        </w:rPr>
      </w:pPr>
    </w:p>
    <w:p w14:paraId="6F833860" w14:textId="4AC58C02" w:rsidR="002D1D0B" w:rsidRPr="009577C0" w:rsidRDefault="006A737C" w:rsidP="00E10AE9">
      <w:pPr>
        <w:spacing w:after="1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CORPORATE DEBIT CARD</w:t>
      </w:r>
      <w:r w:rsidR="00DB5989">
        <w:rPr>
          <w:rFonts w:cs="Arial"/>
          <w:sz w:val="22"/>
          <w:szCs w:val="22"/>
        </w:rPr>
        <w:tab/>
      </w:r>
      <w:r w:rsidR="0051264E">
        <w:rPr>
          <w:rFonts w:cs="Arial"/>
          <w:sz w:val="22"/>
          <w:szCs w:val="22"/>
        </w:rPr>
        <w:t xml:space="preserve"> </w:t>
      </w:r>
    </w:p>
    <w:p w14:paraId="62E408D6" w14:textId="229448FB" w:rsidR="00AA642F" w:rsidRDefault="00173EA3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Members considered a proposal </w:t>
      </w:r>
      <w:r w:rsidR="00DD10CD">
        <w:rPr>
          <w:sz w:val="22"/>
          <w:szCs w:val="22"/>
        </w:rPr>
        <w:t>to purchase a corporate debit card</w:t>
      </w:r>
      <w:r w:rsidR="003942B7">
        <w:rPr>
          <w:sz w:val="22"/>
          <w:szCs w:val="22"/>
        </w:rPr>
        <w:t xml:space="preserve"> for its Unity Trust bank account.</w:t>
      </w:r>
      <w:r w:rsidR="00090E51">
        <w:rPr>
          <w:sz w:val="22"/>
          <w:szCs w:val="22"/>
        </w:rPr>
        <w:t xml:space="preserve"> </w:t>
      </w:r>
      <w:r w:rsidR="00921F68">
        <w:rPr>
          <w:sz w:val="22"/>
          <w:szCs w:val="22"/>
        </w:rPr>
        <w:t xml:space="preserve">This would replace the current process whereby staff make personal payments for </w:t>
      </w:r>
      <w:r w:rsidR="00504D84">
        <w:rPr>
          <w:sz w:val="22"/>
          <w:szCs w:val="22"/>
        </w:rPr>
        <w:t>petty purchases and then reimbursed by the Council.</w:t>
      </w:r>
    </w:p>
    <w:p w14:paraId="4D93C98A" w14:textId="79B3791A" w:rsidR="00504D84" w:rsidRDefault="00504D84" w:rsidP="00E47679">
      <w:pPr>
        <w:spacing w:after="160"/>
        <w:rPr>
          <w:sz w:val="22"/>
          <w:szCs w:val="22"/>
        </w:rPr>
      </w:pPr>
      <w:r w:rsidRPr="00504D84">
        <w:rPr>
          <w:b/>
          <w:bCs/>
          <w:sz w:val="22"/>
          <w:szCs w:val="22"/>
        </w:rPr>
        <w:lastRenderedPageBreak/>
        <w:t>MIN 25/25.17</w:t>
      </w:r>
      <w:r w:rsidR="00134CD4">
        <w:rPr>
          <w:b/>
          <w:bCs/>
          <w:sz w:val="22"/>
          <w:szCs w:val="22"/>
        </w:rPr>
        <w:t>8</w:t>
      </w:r>
      <w:r w:rsidRPr="00504D84">
        <w:rPr>
          <w:b/>
          <w:bCs/>
          <w:sz w:val="22"/>
          <w:szCs w:val="22"/>
        </w:rPr>
        <w:t xml:space="preserve"> </w:t>
      </w:r>
      <w:r w:rsidR="00D06261">
        <w:rPr>
          <w:sz w:val="22"/>
          <w:szCs w:val="22"/>
        </w:rPr>
        <w:t xml:space="preserve">It was resolved </w:t>
      </w:r>
      <w:r w:rsidR="005F4744">
        <w:rPr>
          <w:sz w:val="22"/>
          <w:szCs w:val="22"/>
        </w:rPr>
        <w:t>to purchase</w:t>
      </w:r>
      <w:r w:rsidR="009C4F4A">
        <w:rPr>
          <w:sz w:val="22"/>
          <w:szCs w:val="22"/>
        </w:rPr>
        <w:t xml:space="preserve"> </w:t>
      </w:r>
      <w:r w:rsidR="00BB040C">
        <w:rPr>
          <w:sz w:val="22"/>
          <w:szCs w:val="22"/>
        </w:rPr>
        <w:t xml:space="preserve">a debit card be obtained for the </w:t>
      </w:r>
      <w:r w:rsidR="009F571F">
        <w:rPr>
          <w:sz w:val="22"/>
          <w:szCs w:val="22"/>
        </w:rPr>
        <w:t>Unity Trust bank account at a cost of £50 and monthly fee of £3.</w:t>
      </w:r>
    </w:p>
    <w:p w14:paraId="46A249E7" w14:textId="77777777" w:rsidR="00DA14E1" w:rsidRDefault="00DA14E1" w:rsidP="00E47679">
      <w:pPr>
        <w:spacing w:after="160"/>
        <w:rPr>
          <w:sz w:val="22"/>
          <w:szCs w:val="22"/>
        </w:rPr>
      </w:pPr>
    </w:p>
    <w:p w14:paraId="433FF1B3" w14:textId="7E585F04" w:rsidR="00DA14E1" w:rsidRDefault="00DA14E1" w:rsidP="00E47679">
      <w:pPr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ACCOUNTS FOR PAYMENTS AND RECEIPTS</w:t>
      </w:r>
    </w:p>
    <w:p w14:paraId="7BA7F002" w14:textId="2DF29867" w:rsidR="002C5E4C" w:rsidRPr="002C5E4C" w:rsidRDefault="002C5E4C" w:rsidP="00E47679">
      <w:pPr>
        <w:spacing w:after="160"/>
        <w:rPr>
          <w:sz w:val="22"/>
          <w:szCs w:val="22"/>
        </w:rPr>
      </w:pPr>
      <w:r>
        <w:rPr>
          <w:sz w:val="22"/>
          <w:szCs w:val="22"/>
        </w:rPr>
        <w:t>Members were informed that staff costs</w:t>
      </w:r>
      <w:r w:rsidR="00705479">
        <w:rPr>
          <w:sz w:val="22"/>
          <w:szCs w:val="22"/>
        </w:rPr>
        <w:t xml:space="preserve"> for 2026/27 cannot be updated until 6 April 2026</w:t>
      </w:r>
      <w:r w:rsidR="004210E4">
        <w:rPr>
          <w:sz w:val="22"/>
          <w:szCs w:val="22"/>
        </w:rPr>
        <w:t xml:space="preserve"> </w:t>
      </w:r>
      <w:r w:rsidR="00A939D2">
        <w:rPr>
          <w:sz w:val="22"/>
          <w:szCs w:val="22"/>
        </w:rPr>
        <w:t>(after the agenda was printed)</w:t>
      </w:r>
    </w:p>
    <w:p w14:paraId="72E4CFA6" w14:textId="656CA294" w:rsidR="00F76DD2" w:rsidRDefault="00F76DD2" w:rsidP="00F76DD2">
      <w:pPr>
        <w:pStyle w:val="ListParagraph"/>
        <w:tabs>
          <w:tab w:val="left" w:pos="0"/>
          <w:tab w:val="left" w:pos="3662"/>
        </w:tabs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MIN 2</w:t>
      </w:r>
      <w:r w:rsidR="00DA14E1">
        <w:rPr>
          <w:rFonts w:ascii="Arial" w:hAnsi="Arial" w:cs="Arial"/>
          <w:b/>
          <w:bCs/>
          <w:sz w:val="22"/>
          <w:szCs w:val="22"/>
          <w:lang w:val="en-US"/>
        </w:rPr>
        <w:t>6</w:t>
      </w:r>
      <w:r>
        <w:rPr>
          <w:rFonts w:ascii="Arial" w:hAnsi="Arial" w:cs="Arial"/>
          <w:b/>
          <w:bCs/>
          <w:sz w:val="22"/>
          <w:szCs w:val="22"/>
          <w:lang w:val="en-US"/>
        </w:rPr>
        <w:t>/2</w:t>
      </w:r>
      <w:r w:rsidR="00DA14E1">
        <w:rPr>
          <w:rFonts w:ascii="Arial" w:hAnsi="Arial" w:cs="Arial"/>
          <w:b/>
          <w:bCs/>
          <w:sz w:val="22"/>
          <w:szCs w:val="22"/>
          <w:lang w:val="en-US"/>
        </w:rPr>
        <w:t>7</w:t>
      </w:r>
      <w:r>
        <w:rPr>
          <w:rFonts w:ascii="Arial" w:hAnsi="Arial" w:cs="Arial"/>
          <w:b/>
          <w:bCs/>
          <w:sz w:val="22"/>
          <w:szCs w:val="22"/>
          <w:lang w:val="en-US"/>
        </w:rPr>
        <w:t>.17</w:t>
      </w:r>
      <w:r w:rsidR="00134CD4">
        <w:rPr>
          <w:rFonts w:ascii="Arial" w:hAnsi="Arial" w:cs="Arial"/>
          <w:b/>
          <w:bCs/>
          <w:sz w:val="22"/>
          <w:szCs w:val="22"/>
          <w:lang w:val="en-US"/>
        </w:rPr>
        <w:t xml:space="preserve">9 </w:t>
      </w:r>
      <w:r>
        <w:rPr>
          <w:rFonts w:ascii="Arial" w:hAnsi="Arial" w:cs="Arial"/>
          <w:sz w:val="22"/>
          <w:szCs w:val="22"/>
        </w:rPr>
        <w:t>It was resolved to approve the following payments</w:t>
      </w:r>
      <w:r w:rsidR="00A939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FF17A1" w14:textId="77777777" w:rsidR="00F76DD2" w:rsidRDefault="00F76DD2" w:rsidP="00F76DD2">
      <w:pPr>
        <w:pStyle w:val="ListParagraph"/>
        <w:tabs>
          <w:tab w:val="left" w:pos="705"/>
          <w:tab w:val="left" w:pos="1440"/>
          <w:tab w:val="left" w:pos="3662"/>
          <w:tab w:val="left" w:pos="8680"/>
        </w:tabs>
        <w:rPr>
          <w:rFonts w:ascii="Arial" w:hAnsi="Arial" w:cs="Arial"/>
          <w:b/>
          <w:bCs/>
          <w:sz w:val="8"/>
          <w:szCs w:val="8"/>
          <w:lang w:val="en-US"/>
        </w:rPr>
      </w:pPr>
    </w:p>
    <w:tbl>
      <w:tblPr>
        <w:tblW w:w="83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1165"/>
        <w:gridCol w:w="1843"/>
      </w:tblGrid>
      <w:tr w:rsidR="00F76DD2" w14:paraId="13D36F9C" w14:textId="77777777">
        <w:trPr>
          <w:trHeight w:val="296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4CF0" w14:textId="515E3C91" w:rsidR="00F76DD2" w:rsidRDefault="00D74391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Grounds Maintenance </w:t>
            </w:r>
            <w:r w:rsidR="00847F91">
              <w:rPr>
                <w:rFonts w:cs="Arial"/>
                <w:bCs/>
                <w:sz w:val="22"/>
                <w:szCs w:val="22"/>
                <w:lang w:val="en-US"/>
              </w:rPr>
              <w:t>- March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57AB" w14:textId="69B0A357" w:rsidR="00F76DD2" w:rsidRDefault="00D74391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Mill</w:t>
            </w:r>
            <w:r w:rsidR="001B76C3">
              <w:rPr>
                <w:rFonts w:cs="Arial"/>
                <w:bCs/>
                <w:sz w:val="22"/>
                <w:szCs w:val="22"/>
                <w:lang w:val="en-US"/>
              </w:rPr>
              <w:t>a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3C12" w14:textId="3C58566F" w:rsidR="00F76DD2" w:rsidRDefault="00F76DD2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£</w:t>
            </w:r>
            <w:r w:rsidR="00D74391">
              <w:rPr>
                <w:rFonts w:cs="Arial"/>
                <w:bCs/>
                <w:sz w:val="22"/>
                <w:szCs w:val="22"/>
                <w:lang w:val="en-US"/>
              </w:rPr>
              <w:t>840.00</w:t>
            </w:r>
          </w:p>
        </w:tc>
      </w:tr>
      <w:tr w:rsidR="00F76DD2" w14:paraId="33D34947" w14:textId="77777777">
        <w:trPr>
          <w:trHeight w:val="296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6AD2" w14:textId="7BD14BDF" w:rsidR="00F76DD2" w:rsidRDefault="00D74391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Mowing footbal</w:t>
            </w:r>
            <w:r w:rsidR="001B76C3">
              <w:rPr>
                <w:rFonts w:cs="Arial"/>
                <w:bCs/>
                <w:sz w:val="22"/>
                <w:szCs w:val="22"/>
                <w:lang w:val="en-US"/>
              </w:rPr>
              <w:t>l pitch</w:t>
            </w:r>
            <w:r w:rsidR="00847F91">
              <w:rPr>
                <w:rFonts w:cs="Arial"/>
                <w:bCs/>
                <w:sz w:val="22"/>
                <w:szCs w:val="22"/>
                <w:lang w:val="en-US"/>
              </w:rPr>
              <w:t xml:space="preserve"> - March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C824" w14:textId="5CE43626" w:rsidR="00F76DD2" w:rsidRDefault="001B76C3">
            <w:pPr>
              <w:tabs>
                <w:tab w:val="decimal" w:pos="720"/>
                <w:tab w:val="left" w:pos="1440"/>
                <w:tab w:val="left" w:pos="868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Millars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DC5A" w14:textId="74E72551" w:rsidR="00F76DD2" w:rsidRDefault="00F76DD2">
            <w:pPr>
              <w:tabs>
                <w:tab w:val="decimal" w:pos="720"/>
                <w:tab w:val="left" w:pos="1440"/>
                <w:tab w:val="left" w:pos="8680"/>
              </w:tabs>
              <w:jc w:val="right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£</w:t>
            </w:r>
            <w:r w:rsidR="001B76C3">
              <w:rPr>
                <w:rFonts w:cs="Arial"/>
                <w:bCs/>
                <w:sz w:val="22"/>
                <w:szCs w:val="22"/>
                <w:lang w:val="en-US"/>
              </w:rPr>
              <w:t>204.00</w:t>
            </w:r>
          </w:p>
        </w:tc>
      </w:tr>
    </w:tbl>
    <w:p w14:paraId="02664046" w14:textId="77777777" w:rsidR="00F76DD2" w:rsidRPr="00D06261" w:rsidRDefault="00F76DD2" w:rsidP="00E47679">
      <w:pPr>
        <w:spacing w:after="160"/>
        <w:rPr>
          <w:sz w:val="22"/>
          <w:szCs w:val="22"/>
        </w:rPr>
      </w:pPr>
    </w:p>
    <w:p w14:paraId="6539A614" w14:textId="77777777" w:rsidR="00F803AA" w:rsidRDefault="00F803AA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2EA33F6E" w14:textId="233BD839" w:rsidR="00F803AA" w:rsidRDefault="00B531BC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531BC">
        <w:rPr>
          <w:rFonts w:ascii="Arial" w:hAnsi="Arial" w:cs="Arial"/>
          <w:b/>
          <w:bCs/>
          <w:sz w:val="22"/>
          <w:szCs w:val="22"/>
        </w:rPr>
        <w:t>GOOSNARGH &amp; WHITTINGHAM</w:t>
      </w:r>
      <w:r w:rsidR="001531DF">
        <w:rPr>
          <w:rFonts w:ascii="Arial" w:hAnsi="Arial" w:cs="Arial"/>
          <w:b/>
          <w:bCs/>
          <w:sz w:val="22"/>
          <w:szCs w:val="22"/>
        </w:rPr>
        <w:t xml:space="preserve"> WHITSUNTIDE</w:t>
      </w:r>
      <w:r w:rsidRPr="00B531BC">
        <w:rPr>
          <w:rFonts w:ascii="Arial" w:hAnsi="Arial" w:cs="Arial"/>
          <w:b/>
          <w:bCs/>
          <w:sz w:val="22"/>
          <w:szCs w:val="22"/>
        </w:rPr>
        <w:t xml:space="preserve"> FESTIVAL</w:t>
      </w:r>
    </w:p>
    <w:p w14:paraId="5849DD06" w14:textId="77777777" w:rsidR="00B531BC" w:rsidRDefault="00B531BC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71130552" w14:textId="22BFD21A" w:rsidR="00F803AA" w:rsidRDefault="0009552B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 w:rsidRPr="0009552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embers considered a request from </w:t>
      </w:r>
      <w:proofErr w:type="spellStart"/>
      <w:r>
        <w:rPr>
          <w:rFonts w:ascii="Arial" w:hAnsi="Arial" w:cs="Arial"/>
          <w:sz w:val="22"/>
          <w:szCs w:val="22"/>
        </w:rPr>
        <w:t>Goosnargh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r w:rsidR="007B4F79">
        <w:rPr>
          <w:rFonts w:ascii="Arial" w:hAnsi="Arial" w:cs="Arial"/>
          <w:sz w:val="22"/>
          <w:szCs w:val="22"/>
        </w:rPr>
        <w:t>Whittingham Whitsuntide Festival</w:t>
      </w:r>
      <w:r w:rsidR="00DE2AA0">
        <w:rPr>
          <w:rFonts w:ascii="Arial" w:hAnsi="Arial" w:cs="Arial"/>
          <w:sz w:val="22"/>
          <w:szCs w:val="22"/>
        </w:rPr>
        <w:t xml:space="preserve"> Committee</w:t>
      </w:r>
      <w:r w:rsidR="007B4F79">
        <w:rPr>
          <w:rFonts w:ascii="Arial" w:hAnsi="Arial" w:cs="Arial"/>
          <w:sz w:val="22"/>
          <w:szCs w:val="22"/>
        </w:rPr>
        <w:t xml:space="preserve"> </w:t>
      </w:r>
      <w:r w:rsidR="00DE2AA0">
        <w:rPr>
          <w:rFonts w:ascii="Arial" w:hAnsi="Arial" w:cs="Arial"/>
          <w:sz w:val="22"/>
          <w:szCs w:val="22"/>
        </w:rPr>
        <w:t xml:space="preserve">for a grant of </w:t>
      </w:r>
      <w:r w:rsidR="002008AE">
        <w:rPr>
          <w:rFonts w:ascii="Arial" w:hAnsi="Arial" w:cs="Arial"/>
          <w:sz w:val="22"/>
          <w:szCs w:val="22"/>
        </w:rPr>
        <w:t xml:space="preserve">£500 towards the costs of public liability insurance and the road closure </w:t>
      </w:r>
      <w:r w:rsidR="00683704">
        <w:rPr>
          <w:rFonts w:ascii="Arial" w:hAnsi="Arial" w:cs="Arial"/>
          <w:sz w:val="22"/>
          <w:szCs w:val="22"/>
        </w:rPr>
        <w:t>order at the 2026 Festival.</w:t>
      </w:r>
    </w:p>
    <w:p w14:paraId="7DD46DBA" w14:textId="77777777" w:rsidR="00683704" w:rsidRDefault="00683704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</w:p>
    <w:p w14:paraId="7D6015AC" w14:textId="1761A818" w:rsidR="00683704" w:rsidRPr="00A445FF" w:rsidRDefault="00683704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MIN20</w:t>
      </w:r>
      <w:r w:rsidR="00A445FF">
        <w:rPr>
          <w:rFonts w:ascii="Arial" w:hAnsi="Arial" w:cs="Arial"/>
          <w:b/>
          <w:bCs/>
          <w:sz w:val="22"/>
          <w:szCs w:val="22"/>
        </w:rPr>
        <w:t>25/25.1</w:t>
      </w:r>
      <w:r w:rsidR="005E4733">
        <w:rPr>
          <w:rFonts w:ascii="Arial" w:hAnsi="Arial" w:cs="Arial"/>
          <w:b/>
          <w:bCs/>
          <w:sz w:val="22"/>
          <w:szCs w:val="22"/>
        </w:rPr>
        <w:t>80</w:t>
      </w:r>
      <w:r w:rsidR="00A445FF">
        <w:rPr>
          <w:rFonts w:ascii="Arial" w:hAnsi="Arial" w:cs="Arial"/>
          <w:b/>
          <w:bCs/>
          <w:sz w:val="22"/>
          <w:szCs w:val="22"/>
        </w:rPr>
        <w:t xml:space="preserve"> </w:t>
      </w:r>
      <w:r w:rsidR="00A445FF">
        <w:rPr>
          <w:rFonts w:ascii="Arial" w:hAnsi="Arial" w:cs="Arial"/>
          <w:sz w:val="22"/>
          <w:szCs w:val="22"/>
        </w:rPr>
        <w:t xml:space="preserve">It was resolved to grant the sum of </w:t>
      </w:r>
      <w:r w:rsidR="001531DF">
        <w:rPr>
          <w:rFonts w:ascii="Arial" w:hAnsi="Arial" w:cs="Arial"/>
          <w:sz w:val="22"/>
          <w:szCs w:val="22"/>
        </w:rPr>
        <w:t xml:space="preserve">£500 to </w:t>
      </w:r>
      <w:proofErr w:type="spellStart"/>
      <w:r w:rsidR="001531DF">
        <w:rPr>
          <w:rFonts w:ascii="Arial" w:hAnsi="Arial" w:cs="Arial"/>
          <w:sz w:val="22"/>
          <w:szCs w:val="22"/>
        </w:rPr>
        <w:t>Goosnargh</w:t>
      </w:r>
      <w:proofErr w:type="spellEnd"/>
      <w:r w:rsidR="001531DF">
        <w:rPr>
          <w:rFonts w:ascii="Arial" w:hAnsi="Arial" w:cs="Arial"/>
          <w:sz w:val="22"/>
          <w:szCs w:val="22"/>
        </w:rPr>
        <w:t xml:space="preserve"> and Whittingham Whitsuntide Festival Committee.</w:t>
      </w:r>
      <w:r w:rsidR="00D33F17">
        <w:rPr>
          <w:rFonts w:ascii="Arial" w:hAnsi="Arial" w:cs="Arial"/>
          <w:sz w:val="22"/>
          <w:szCs w:val="22"/>
        </w:rPr>
        <w:t xml:space="preserve"> It was noted that this regular donation is included in the 20</w:t>
      </w:r>
      <w:r w:rsidR="00236928">
        <w:rPr>
          <w:rFonts w:ascii="Arial" w:hAnsi="Arial" w:cs="Arial"/>
          <w:sz w:val="22"/>
          <w:szCs w:val="22"/>
        </w:rPr>
        <w:t>26/27 budget.</w:t>
      </w:r>
    </w:p>
    <w:p w14:paraId="3D494887" w14:textId="77777777" w:rsidR="00F803AA" w:rsidRDefault="00F803AA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2055EE6" w14:textId="77777777" w:rsidR="00F803AA" w:rsidRDefault="00F803AA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7967A7BF" w14:textId="08C7A90B" w:rsidR="00EB011D" w:rsidRDefault="004A6AAE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PLANNING </w:t>
      </w:r>
      <w:r w:rsidR="00CA2F36">
        <w:rPr>
          <w:rFonts w:ascii="Arial" w:hAnsi="Arial" w:cs="Arial"/>
          <w:b/>
          <w:bCs/>
          <w:sz w:val="22"/>
          <w:szCs w:val="22"/>
        </w:rPr>
        <w:t>MATTERS</w:t>
      </w:r>
    </w:p>
    <w:p w14:paraId="72ACA9CB" w14:textId="77777777" w:rsidR="00CA2F36" w:rsidRDefault="00CA2F36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</w:p>
    <w:p w14:paraId="16B4C99C" w14:textId="6EACB51A" w:rsidR="00EB011D" w:rsidRDefault="00574369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noted that no comments were submitted to Preston City Council in respect of </w:t>
      </w:r>
      <w:r w:rsidR="009D7614">
        <w:rPr>
          <w:rFonts w:ascii="Arial" w:hAnsi="Arial" w:cs="Arial"/>
          <w:sz w:val="22"/>
          <w:szCs w:val="22"/>
        </w:rPr>
        <w:t>planning application number 16/2026/0204 – Land opposite Almonds Farm</w:t>
      </w:r>
      <w:r w:rsidR="00516DA0">
        <w:rPr>
          <w:rFonts w:ascii="Arial" w:hAnsi="Arial" w:cs="Arial"/>
          <w:sz w:val="22"/>
          <w:szCs w:val="22"/>
        </w:rPr>
        <w:t>, Pudding Pie Nook Lane, PR3 2JL</w:t>
      </w:r>
      <w:r w:rsidR="00AB3ACC">
        <w:rPr>
          <w:rFonts w:ascii="Arial" w:hAnsi="Arial" w:cs="Arial"/>
          <w:sz w:val="22"/>
          <w:szCs w:val="22"/>
        </w:rPr>
        <w:t xml:space="preserve"> – change of use</w:t>
      </w:r>
      <w:r w:rsidR="00A24490">
        <w:rPr>
          <w:rFonts w:ascii="Arial" w:hAnsi="Arial" w:cs="Arial"/>
          <w:sz w:val="22"/>
          <w:szCs w:val="22"/>
        </w:rPr>
        <w:t xml:space="preserve"> from agricultural building to one dwelling.</w:t>
      </w:r>
    </w:p>
    <w:p w14:paraId="679AE00C" w14:textId="77777777" w:rsidR="00A24490" w:rsidRDefault="00A24490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</w:p>
    <w:p w14:paraId="6CD0BB04" w14:textId="6B1ECCC4" w:rsidR="00A24490" w:rsidRDefault="00D862E8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considered </w:t>
      </w:r>
      <w:r w:rsidR="00F04842">
        <w:rPr>
          <w:rFonts w:ascii="Arial" w:hAnsi="Arial" w:cs="Arial"/>
          <w:sz w:val="22"/>
          <w:szCs w:val="22"/>
        </w:rPr>
        <w:t>a revised submission of planning application number</w:t>
      </w:r>
      <w:r w:rsidR="00E742BC">
        <w:rPr>
          <w:rFonts w:ascii="Arial" w:hAnsi="Arial" w:cs="Arial"/>
          <w:sz w:val="22"/>
          <w:szCs w:val="22"/>
        </w:rPr>
        <w:t xml:space="preserve"> LCC/2025/0019 – proposed primary school on land situated off Henry Litler Way/Whittingham Lane.</w:t>
      </w:r>
      <w:r w:rsidR="00F84FB8">
        <w:rPr>
          <w:rFonts w:ascii="Arial" w:hAnsi="Arial" w:cs="Arial"/>
          <w:sz w:val="22"/>
          <w:szCs w:val="22"/>
        </w:rPr>
        <w:t xml:space="preserve"> The resubmission </w:t>
      </w:r>
      <w:r w:rsidR="00C52098">
        <w:rPr>
          <w:rFonts w:ascii="Arial" w:hAnsi="Arial" w:cs="Arial"/>
          <w:sz w:val="22"/>
          <w:szCs w:val="22"/>
        </w:rPr>
        <w:t>proposes a larger car park to accommodate parents</w:t>
      </w:r>
      <w:r w:rsidR="00E519EF">
        <w:rPr>
          <w:rFonts w:ascii="Arial" w:hAnsi="Arial" w:cs="Arial"/>
          <w:sz w:val="22"/>
          <w:szCs w:val="22"/>
        </w:rPr>
        <w:t xml:space="preserve"> and removes the parking layby</w:t>
      </w:r>
      <w:r w:rsidR="00B905CE">
        <w:rPr>
          <w:rFonts w:ascii="Arial" w:hAnsi="Arial" w:cs="Arial"/>
          <w:sz w:val="22"/>
          <w:szCs w:val="22"/>
        </w:rPr>
        <w:t xml:space="preserve"> previously included in the scheme.</w:t>
      </w:r>
      <w:r w:rsidR="007A3B8B">
        <w:rPr>
          <w:rFonts w:ascii="Arial" w:hAnsi="Arial" w:cs="Arial"/>
          <w:sz w:val="22"/>
          <w:szCs w:val="22"/>
        </w:rPr>
        <w:t xml:space="preserve">  The application still includes a </w:t>
      </w:r>
      <w:r w:rsidR="00312C6D">
        <w:rPr>
          <w:rFonts w:ascii="Arial" w:hAnsi="Arial" w:cs="Arial"/>
          <w:sz w:val="22"/>
          <w:szCs w:val="22"/>
        </w:rPr>
        <w:t>multi-use game area (MUGA</w:t>
      </w:r>
      <w:proofErr w:type="gramStart"/>
      <w:r w:rsidR="00312C6D">
        <w:rPr>
          <w:rFonts w:ascii="Arial" w:hAnsi="Arial" w:cs="Arial"/>
          <w:sz w:val="22"/>
          <w:szCs w:val="22"/>
        </w:rPr>
        <w:t>)</w:t>
      </w:r>
      <w:proofErr w:type="gramEnd"/>
      <w:r w:rsidR="00312C6D">
        <w:rPr>
          <w:rFonts w:ascii="Arial" w:hAnsi="Arial" w:cs="Arial"/>
          <w:sz w:val="22"/>
          <w:szCs w:val="22"/>
        </w:rPr>
        <w:t xml:space="preserve"> but it remains </w:t>
      </w:r>
      <w:r w:rsidR="00A006C8">
        <w:rPr>
          <w:rFonts w:ascii="Arial" w:hAnsi="Arial" w:cs="Arial"/>
          <w:sz w:val="22"/>
          <w:szCs w:val="22"/>
        </w:rPr>
        <w:t>unclear if this facility is sole</w:t>
      </w:r>
      <w:r w:rsidR="003C5ED6">
        <w:rPr>
          <w:rFonts w:ascii="Arial" w:hAnsi="Arial" w:cs="Arial"/>
          <w:sz w:val="22"/>
          <w:szCs w:val="22"/>
        </w:rPr>
        <w:t>l</w:t>
      </w:r>
      <w:r w:rsidR="00A006C8">
        <w:rPr>
          <w:rFonts w:ascii="Arial" w:hAnsi="Arial" w:cs="Arial"/>
          <w:sz w:val="22"/>
          <w:szCs w:val="22"/>
        </w:rPr>
        <w:t xml:space="preserve">y for school use or for the </w:t>
      </w:r>
      <w:r w:rsidR="000F4799">
        <w:rPr>
          <w:rFonts w:ascii="Arial" w:hAnsi="Arial" w:cs="Arial"/>
          <w:sz w:val="22"/>
          <w:szCs w:val="22"/>
        </w:rPr>
        <w:t>public</w:t>
      </w:r>
      <w:r w:rsidR="00A006C8">
        <w:rPr>
          <w:rFonts w:ascii="Arial" w:hAnsi="Arial" w:cs="Arial"/>
          <w:sz w:val="22"/>
          <w:szCs w:val="22"/>
        </w:rPr>
        <w:t xml:space="preserve"> outside school hours.</w:t>
      </w:r>
      <w:r w:rsidR="0084741D">
        <w:rPr>
          <w:rFonts w:ascii="Arial" w:hAnsi="Arial" w:cs="Arial"/>
          <w:sz w:val="22"/>
          <w:szCs w:val="22"/>
        </w:rPr>
        <w:t xml:space="preserve">  </w:t>
      </w:r>
    </w:p>
    <w:p w14:paraId="60CD0848" w14:textId="4469E607" w:rsidR="00113644" w:rsidRDefault="00113644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 2025/26.1</w:t>
      </w:r>
      <w:r w:rsidR="00236928">
        <w:rPr>
          <w:rFonts w:ascii="Arial" w:hAnsi="Arial" w:cs="Arial"/>
          <w:b/>
          <w:bCs/>
          <w:sz w:val="22"/>
          <w:szCs w:val="22"/>
        </w:rPr>
        <w:t>8</w:t>
      </w:r>
      <w:r w:rsidR="00347965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13644">
        <w:rPr>
          <w:rFonts w:ascii="Arial" w:hAnsi="Arial" w:cs="Arial"/>
          <w:sz w:val="22"/>
          <w:szCs w:val="22"/>
        </w:rPr>
        <w:t>It was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37772">
        <w:rPr>
          <w:rFonts w:ascii="Arial" w:hAnsi="Arial" w:cs="Arial"/>
          <w:sz w:val="22"/>
          <w:szCs w:val="22"/>
        </w:rPr>
        <w:t>agreed to reiterate</w:t>
      </w:r>
      <w:r w:rsidR="00C56684">
        <w:rPr>
          <w:rFonts w:ascii="Arial" w:hAnsi="Arial" w:cs="Arial"/>
          <w:sz w:val="22"/>
          <w:szCs w:val="22"/>
        </w:rPr>
        <w:t xml:space="preserve"> the Council’s concerns</w:t>
      </w:r>
      <w:r w:rsidR="00EB41AD" w:rsidRPr="00EB41AD">
        <w:rPr>
          <w:rFonts w:ascii="Arial" w:hAnsi="Arial" w:cs="Arial"/>
          <w:sz w:val="22"/>
          <w:szCs w:val="22"/>
        </w:rPr>
        <w:t xml:space="preserve"> </w:t>
      </w:r>
      <w:r w:rsidR="00EB41AD">
        <w:rPr>
          <w:rFonts w:ascii="Arial" w:hAnsi="Arial" w:cs="Arial"/>
          <w:sz w:val="22"/>
          <w:szCs w:val="22"/>
        </w:rPr>
        <w:t xml:space="preserve">that the car park remains inadequate particularly </w:t>
      </w:r>
      <w:proofErr w:type="gramStart"/>
      <w:r w:rsidR="00EB41AD">
        <w:rPr>
          <w:rFonts w:ascii="Arial" w:hAnsi="Arial" w:cs="Arial"/>
          <w:sz w:val="22"/>
          <w:szCs w:val="22"/>
        </w:rPr>
        <w:t>taking into account</w:t>
      </w:r>
      <w:proofErr w:type="gramEnd"/>
      <w:r w:rsidR="009960C9">
        <w:rPr>
          <w:rFonts w:ascii="Arial" w:hAnsi="Arial" w:cs="Arial"/>
          <w:sz w:val="22"/>
          <w:szCs w:val="22"/>
        </w:rPr>
        <w:t xml:space="preserve"> that the</w:t>
      </w:r>
      <w:r w:rsidR="00751926">
        <w:rPr>
          <w:rFonts w:ascii="Arial" w:hAnsi="Arial" w:cs="Arial"/>
          <w:sz w:val="22"/>
          <w:szCs w:val="22"/>
        </w:rPr>
        <w:t xml:space="preserve"> </w:t>
      </w:r>
      <w:r w:rsidR="000F4799">
        <w:rPr>
          <w:rFonts w:ascii="Arial" w:hAnsi="Arial" w:cs="Arial"/>
          <w:sz w:val="22"/>
          <w:szCs w:val="22"/>
        </w:rPr>
        <w:t>catchment area include</w:t>
      </w:r>
      <w:r w:rsidR="009960C9">
        <w:rPr>
          <w:rFonts w:ascii="Arial" w:hAnsi="Arial" w:cs="Arial"/>
          <w:sz w:val="22"/>
          <w:szCs w:val="22"/>
        </w:rPr>
        <w:t>s</w:t>
      </w:r>
      <w:r w:rsidR="000F47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1698">
        <w:rPr>
          <w:rFonts w:ascii="Arial" w:hAnsi="Arial" w:cs="Arial"/>
          <w:sz w:val="22"/>
          <w:szCs w:val="22"/>
        </w:rPr>
        <w:t>Grimsargh</w:t>
      </w:r>
      <w:proofErr w:type="spellEnd"/>
      <w:r w:rsidR="00781698">
        <w:rPr>
          <w:rFonts w:ascii="Arial" w:hAnsi="Arial" w:cs="Arial"/>
          <w:sz w:val="22"/>
          <w:szCs w:val="22"/>
        </w:rPr>
        <w:t xml:space="preserve"> and Longridge</w:t>
      </w:r>
      <w:r w:rsidR="00C56684">
        <w:rPr>
          <w:rFonts w:ascii="Arial" w:hAnsi="Arial" w:cs="Arial"/>
          <w:sz w:val="22"/>
          <w:szCs w:val="22"/>
        </w:rPr>
        <w:t>.</w:t>
      </w:r>
      <w:r w:rsidR="00781698">
        <w:rPr>
          <w:rFonts w:ascii="Arial" w:hAnsi="Arial" w:cs="Arial"/>
          <w:sz w:val="22"/>
          <w:szCs w:val="22"/>
        </w:rPr>
        <w:t xml:space="preserve"> </w:t>
      </w:r>
    </w:p>
    <w:p w14:paraId="376ADD58" w14:textId="77777777" w:rsidR="007D4C14" w:rsidRDefault="007D4C14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</w:p>
    <w:p w14:paraId="1BD6C312" w14:textId="29553643" w:rsidR="007D4C14" w:rsidRDefault="00BE0915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were informed that Cllr Woodburn and the Parish Clerk met with </w:t>
      </w:r>
      <w:r w:rsidR="00996D68">
        <w:rPr>
          <w:rFonts w:ascii="Arial" w:hAnsi="Arial" w:cs="Arial"/>
          <w:sz w:val="22"/>
          <w:szCs w:val="22"/>
        </w:rPr>
        <w:t xml:space="preserve">the Site Contracts Manager for the </w:t>
      </w:r>
      <w:r w:rsidR="00EF1433">
        <w:rPr>
          <w:rFonts w:ascii="Arial" w:hAnsi="Arial" w:cs="Arial"/>
          <w:sz w:val="22"/>
          <w:szCs w:val="22"/>
        </w:rPr>
        <w:t xml:space="preserve">Barratts housing development </w:t>
      </w:r>
      <w:r w:rsidR="002B47E8">
        <w:rPr>
          <w:rFonts w:ascii="Arial" w:hAnsi="Arial" w:cs="Arial"/>
          <w:sz w:val="22"/>
          <w:szCs w:val="22"/>
        </w:rPr>
        <w:t xml:space="preserve">of 477 homes </w:t>
      </w:r>
      <w:r w:rsidR="00953740">
        <w:rPr>
          <w:rFonts w:ascii="Arial" w:hAnsi="Arial" w:cs="Arial"/>
          <w:sz w:val="22"/>
          <w:szCs w:val="22"/>
        </w:rPr>
        <w:t>south of the new school proposed site (application number 06/2025/0008).</w:t>
      </w:r>
      <w:r w:rsidR="005A2BCC">
        <w:rPr>
          <w:rFonts w:ascii="Arial" w:hAnsi="Arial" w:cs="Arial"/>
          <w:sz w:val="22"/>
          <w:szCs w:val="22"/>
        </w:rPr>
        <w:t xml:space="preserve">  It was confirmed that </w:t>
      </w:r>
      <w:r w:rsidR="00F72492">
        <w:rPr>
          <w:rFonts w:ascii="Arial" w:hAnsi="Arial" w:cs="Arial"/>
          <w:sz w:val="22"/>
          <w:szCs w:val="22"/>
        </w:rPr>
        <w:t>construction had started which means</w:t>
      </w:r>
      <w:r w:rsidR="00732C29">
        <w:rPr>
          <w:rFonts w:ascii="Arial" w:hAnsi="Arial" w:cs="Arial"/>
          <w:sz w:val="22"/>
          <w:szCs w:val="22"/>
        </w:rPr>
        <w:t xml:space="preserve"> the Council should receive the first CIL payment </w:t>
      </w:r>
      <w:r w:rsidR="006B4F2D">
        <w:rPr>
          <w:rFonts w:ascii="Arial" w:hAnsi="Arial" w:cs="Arial"/>
          <w:sz w:val="22"/>
          <w:szCs w:val="22"/>
        </w:rPr>
        <w:t>by the end of April 2026.</w:t>
      </w:r>
      <w:r w:rsidR="00912507">
        <w:rPr>
          <w:rFonts w:ascii="Arial" w:hAnsi="Arial" w:cs="Arial"/>
          <w:sz w:val="22"/>
          <w:szCs w:val="22"/>
        </w:rPr>
        <w:t xml:space="preserve"> Whilst there has been no commitment </w:t>
      </w:r>
      <w:r w:rsidR="00502720">
        <w:rPr>
          <w:rFonts w:ascii="Arial" w:hAnsi="Arial" w:cs="Arial"/>
          <w:sz w:val="22"/>
          <w:szCs w:val="22"/>
        </w:rPr>
        <w:t xml:space="preserve">to include heritage links on the site the Manager </w:t>
      </w:r>
      <w:r w:rsidR="005B301F">
        <w:rPr>
          <w:rFonts w:ascii="Arial" w:hAnsi="Arial" w:cs="Arial"/>
          <w:sz w:val="22"/>
          <w:szCs w:val="22"/>
        </w:rPr>
        <w:t xml:space="preserve">confirmed they would be prepared to work with the Council to create a heritage </w:t>
      </w:r>
      <w:r w:rsidR="00691669">
        <w:rPr>
          <w:rFonts w:ascii="Arial" w:hAnsi="Arial" w:cs="Arial"/>
          <w:sz w:val="22"/>
          <w:szCs w:val="22"/>
        </w:rPr>
        <w:t xml:space="preserve">trail if funded from CIL.  There was also no commitment for </w:t>
      </w:r>
      <w:r w:rsidR="00E74D53">
        <w:rPr>
          <w:rFonts w:ascii="Arial" w:hAnsi="Arial" w:cs="Arial"/>
          <w:sz w:val="22"/>
          <w:szCs w:val="22"/>
        </w:rPr>
        <w:t xml:space="preserve">incorporation of original </w:t>
      </w:r>
      <w:r w:rsidR="00371FEB">
        <w:rPr>
          <w:rFonts w:ascii="Arial" w:hAnsi="Arial" w:cs="Arial"/>
          <w:sz w:val="22"/>
          <w:szCs w:val="22"/>
        </w:rPr>
        <w:t>stonework</w:t>
      </w:r>
      <w:r w:rsidR="00B16AED">
        <w:rPr>
          <w:rFonts w:ascii="Arial" w:hAnsi="Arial" w:cs="Arial"/>
          <w:sz w:val="22"/>
          <w:szCs w:val="22"/>
        </w:rPr>
        <w:t xml:space="preserve"> </w:t>
      </w:r>
      <w:r w:rsidR="00371FEB">
        <w:rPr>
          <w:rFonts w:ascii="Arial" w:hAnsi="Arial" w:cs="Arial"/>
          <w:sz w:val="22"/>
          <w:szCs w:val="22"/>
        </w:rPr>
        <w:t xml:space="preserve">in public spaces.  Discussions also included </w:t>
      </w:r>
      <w:r w:rsidR="00AE65F8">
        <w:rPr>
          <w:rFonts w:ascii="Arial" w:hAnsi="Arial" w:cs="Arial"/>
          <w:sz w:val="22"/>
          <w:szCs w:val="22"/>
        </w:rPr>
        <w:t>litter bins, street furniture and the condition of some of the trees</w:t>
      </w:r>
      <w:r w:rsidR="004D6A8F">
        <w:rPr>
          <w:rFonts w:ascii="Arial" w:hAnsi="Arial" w:cs="Arial"/>
          <w:sz w:val="22"/>
          <w:szCs w:val="22"/>
        </w:rPr>
        <w:t xml:space="preserve">. </w:t>
      </w:r>
      <w:r w:rsidR="00C23869">
        <w:rPr>
          <w:rFonts w:ascii="Arial" w:hAnsi="Arial" w:cs="Arial"/>
          <w:sz w:val="22"/>
          <w:szCs w:val="22"/>
        </w:rPr>
        <w:t xml:space="preserve">Details </w:t>
      </w:r>
      <w:r w:rsidR="008E0FC6">
        <w:rPr>
          <w:rFonts w:ascii="Arial" w:hAnsi="Arial" w:cs="Arial"/>
          <w:sz w:val="22"/>
          <w:szCs w:val="22"/>
        </w:rPr>
        <w:t xml:space="preserve">of the CIL demand notice has been obtained which </w:t>
      </w:r>
      <w:r w:rsidR="00861605">
        <w:rPr>
          <w:rFonts w:ascii="Arial" w:hAnsi="Arial" w:cs="Arial"/>
          <w:sz w:val="22"/>
          <w:szCs w:val="22"/>
        </w:rPr>
        <w:t>is</w:t>
      </w:r>
      <w:r w:rsidR="00707098">
        <w:rPr>
          <w:rFonts w:ascii="Arial" w:hAnsi="Arial" w:cs="Arial"/>
          <w:sz w:val="22"/>
          <w:szCs w:val="22"/>
        </w:rPr>
        <w:t xml:space="preserve"> four payments of £148,308.00</w:t>
      </w:r>
      <w:r w:rsidR="004D0971">
        <w:rPr>
          <w:rFonts w:ascii="Arial" w:hAnsi="Arial" w:cs="Arial"/>
          <w:sz w:val="22"/>
          <w:szCs w:val="22"/>
        </w:rPr>
        <w:t xml:space="preserve"> in </w:t>
      </w:r>
      <w:r w:rsidR="0043484C">
        <w:rPr>
          <w:rFonts w:ascii="Arial" w:hAnsi="Arial" w:cs="Arial"/>
          <w:sz w:val="22"/>
          <w:szCs w:val="22"/>
        </w:rPr>
        <w:t>June</w:t>
      </w:r>
      <w:r w:rsidR="004D0971">
        <w:rPr>
          <w:rFonts w:ascii="Arial" w:hAnsi="Arial" w:cs="Arial"/>
          <w:sz w:val="22"/>
          <w:szCs w:val="22"/>
        </w:rPr>
        <w:t xml:space="preserve"> 2026, March 2027, September 2027 and March 2028.</w:t>
      </w:r>
    </w:p>
    <w:p w14:paraId="14BDC580" w14:textId="77777777" w:rsidR="00135B04" w:rsidRDefault="00135B04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</w:p>
    <w:p w14:paraId="11471F5B" w14:textId="544A08C2" w:rsidR="00135B04" w:rsidRPr="00113644" w:rsidRDefault="008E445A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were </w:t>
      </w:r>
      <w:r w:rsidR="00055BDF">
        <w:rPr>
          <w:rFonts w:ascii="Arial" w:hAnsi="Arial" w:cs="Arial"/>
          <w:sz w:val="22"/>
          <w:szCs w:val="22"/>
        </w:rPr>
        <w:t xml:space="preserve">informed that following </w:t>
      </w:r>
      <w:r w:rsidR="00D04FF4">
        <w:rPr>
          <w:rFonts w:ascii="Arial" w:hAnsi="Arial" w:cs="Arial"/>
          <w:sz w:val="22"/>
          <w:szCs w:val="22"/>
        </w:rPr>
        <w:t>the recent hearing sessions for the Central Lancashire Local Plan</w:t>
      </w:r>
      <w:r w:rsidR="003E5900">
        <w:rPr>
          <w:rFonts w:ascii="Arial" w:hAnsi="Arial" w:cs="Arial"/>
          <w:sz w:val="22"/>
          <w:szCs w:val="22"/>
        </w:rPr>
        <w:t xml:space="preserve"> the Planning Inspectorate </w:t>
      </w:r>
      <w:r w:rsidR="00565BB2">
        <w:rPr>
          <w:rFonts w:ascii="Arial" w:hAnsi="Arial" w:cs="Arial"/>
          <w:sz w:val="22"/>
          <w:szCs w:val="22"/>
        </w:rPr>
        <w:t>raised several concerns</w:t>
      </w:r>
      <w:r w:rsidR="00E611B7">
        <w:rPr>
          <w:rFonts w:ascii="Arial" w:hAnsi="Arial" w:cs="Arial"/>
          <w:sz w:val="22"/>
          <w:szCs w:val="22"/>
        </w:rPr>
        <w:t xml:space="preserve"> and recommended </w:t>
      </w:r>
      <w:r w:rsidR="00AC4C3F">
        <w:rPr>
          <w:rFonts w:ascii="Arial" w:hAnsi="Arial" w:cs="Arial"/>
          <w:sz w:val="22"/>
          <w:szCs w:val="22"/>
        </w:rPr>
        <w:t>measures</w:t>
      </w:r>
      <w:r w:rsidR="00B004F5">
        <w:rPr>
          <w:rFonts w:ascii="Arial" w:hAnsi="Arial" w:cs="Arial"/>
          <w:sz w:val="22"/>
          <w:szCs w:val="22"/>
        </w:rPr>
        <w:t xml:space="preserve"> and the need for an immediate review.  </w:t>
      </w:r>
      <w:r w:rsidR="00E611B7">
        <w:rPr>
          <w:rFonts w:ascii="Arial" w:hAnsi="Arial" w:cs="Arial"/>
          <w:sz w:val="22"/>
          <w:szCs w:val="22"/>
        </w:rPr>
        <w:t xml:space="preserve"> </w:t>
      </w:r>
    </w:p>
    <w:p w14:paraId="3BB4780F" w14:textId="77777777" w:rsidR="00516DA0" w:rsidRDefault="00516DA0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</w:p>
    <w:p w14:paraId="54771FD4" w14:textId="77777777" w:rsidR="00516DA0" w:rsidRPr="00574369" w:rsidRDefault="00516DA0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</w:p>
    <w:p w14:paraId="7809513F" w14:textId="0F1E2CBE" w:rsidR="00693C90" w:rsidRPr="00F44EDA" w:rsidRDefault="00693C90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 w:rsidRPr="00EB3C96">
        <w:rPr>
          <w:rFonts w:ascii="Arial" w:hAnsi="Arial" w:cs="Arial"/>
          <w:b/>
          <w:bCs/>
          <w:sz w:val="22"/>
          <w:szCs w:val="22"/>
        </w:rPr>
        <w:lastRenderedPageBreak/>
        <w:t xml:space="preserve">CIL </w:t>
      </w:r>
      <w:r>
        <w:rPr>
          <w:rFonts w:ascii="Arial" w:hAnsi="Arial" w:cs="Arial"/>
          <w:b/>
          <w:bCs/>
          <w:sz w:val="22"/>
          <w:szCs w:val="22"/>
        </w:rPr>
        <w:t xml:space="preserve">BUSINESS </w:t>
      </w:r>
      <w:r w:rsidRPr="00EB3C96">
        <w:rPr>
          <w:rFonts w:ascii="Arial" w:hAnsi="Arial" w:cs="Arial"/>
          <w:b/>
          <w:bCs/>
          <w:sz w:val="22"/>
          <w:szCs w:val="22"/>
        </w:rPr>
        <w:t xml:space="preserve">PLAN </w:t>
      </w:r>
    </w:p>
    <w:p w14:paraId="3238634F" w14:textId="1C86605C" w:rsidR="00F44EDA" w:rsidRDefault="00F44EDA" w:rsidP="003B264B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  <w:lang w:val="en-US"/>
        </w:rPr>
      </w:pPr>
      <w:r w:rsidRPr="00EF3050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8B2FE0" w:rsidRPr="008B2FE0">
        <w:rPr>
          <w:rFonts w:ascii="Arial" w:hAnsi="Arial" w:cs="Arial"/>
          <w:sz w:val="22"/>
          <w:szCs w:val="22"/>
          <w:lang w:val="en-US"/>
        </w:rPr>
        <w:t>received</w:t>
      </w:r>
      <w:r w:rsidRPr="00EF3050">
        <w:rPr>
          <w:rFonts w:ascii="Arial" w:hAnsi="Arial" w:cs="Arial"/>
          <w:sz w:val="22"/>
          <w:szCs w:val="22"/>
          <w:lang w:val="en-US"/>
        </w:rPr>
        <w:t xml:space="preserve"> updates on</w:t>
      </w:r>
      <w:r w:rsidR="006B7AD8">
        <w:rPr>
          <w:rFonts w:ascii="Arial" w:hAnsi="Arial" w:cs="Arial"/>
          <w:sz w:val="22"/>
          <w:szCs w:val="22"/>
          <w:lang w:val="en-US"/>
        </w:rPr>
        <w:t xml:space="preserve"> the following</w:t>
      </w:r>
      <w:r w:rsidRPr="00EF3050">
        <w:rPr>
          <w:rFonts w:ascii="Arial" w:hAnsi="Arial" w:cs="Arial"/>
          <w:sz w:val="22"/>
          <w:szCs w:val="22"/>
          <w:lang w:val="en-US"/>
        </w:rPr>
        <w:t xml:space="preserve"> CIL Business Plan</w:t>
      </w:r>
      <w:r w:rsidR="003A0C84">
        <w:rPr>
          <w:rFonts w:ascii="Arial" w:hAnsi="Arial" w:cs="Arial"/>
          <w:sz w:val="22"/>
          <w:szCs w:val="22"/>
          <w:lang w:val="en-US"/>
        </w:rPr>
        <w:t xml:space="preserve"> </w:t>
      </w:r>
      <w:r w:rsidR="008B2FE0">
        <w:rPr>
          <w:rFonts w:ascii="Arial" w:hAnsi="Arial" w:cs="Arial"/>
          <w:sz w:val="22"/>
          <w:szCs w:val="22"/>
          <w:lang w:val="en-US"/>
        </w:rPr>
        <w:t>projects</w:t>
      </w:r>
      <w:r w:rsidR="003A0C84">
        <w:rPr>
          <w:rFonts w:ascii="Arial" w:hAnsi="Arial" w:cs="Arial"/>
          <w:sz w:val="22"/>
          <w:szCs w:val="22"/>
          <w:lang w:val="en-US"/>
        </w:rPr>
        <w:t>:</w:t>
      </w:r>
    </w:p>
    <w:p w14:paraId="0A80ED7E" w14:textId="319A9251" w:rsidR="00BA2AD5" w:rsidRPr="00CA3316" w:rsidRDefault="00BA2AD5" w:rsidP="00AA2C35">
      <w:pPr>
        <w:pStyle w:val="ListParagraph"/>
        <w:numPr>
          <w:ilvl w:val="0"/>
          <w:numId w:val="12"/>
        </w:numPr>
        <w:spacing w:after="60"/>
        <w:ind w:left="714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4C6CB4">
        <w:rPr>
          <w:rFonts w:ascii="Arial" w:hAnsi="Arial" w:cs="Arial"/>
          <w:b/>
          <w:bCs/>
          <w:sz w:val="22"/>
          <w:szCs w:val="22"/>
        </w:rPr>
        <w:t>Trinity Church –</w:t>
      </w:r>
      <w:r w:rsidR="00633104" w:rsidRPr="004C6CB4">
        <w:rPr>
          <w:rFonts w:ascii="Arial" w:hAnsi="Arial" w:cs="Arial"/>
          <w:b/>
          <w:bCs/>
          <w:sz w:val="22"/>
          <w:szCs w:val="22"/>
        </w:rPr>
        <w:t xml:space="preserve"> </w:t>
      </w:r>
      <w:r w:rsidR="00CA3316" w:rsidRPr="00CA3316">
        <w:rPr>
          <w:rFonts w:ascii="Arial" w:hAnsi="Arial" w:cs="Arial"/>
          <w:sz w:val="22"/>
          <w:szCs w:val="22"/>
        </w:rPr>
        <w:t>Balance now paid and project completed</w:t>
      </w:r>
      <w:r w:rsidR="00EF3050" w:rsidRPr="00CA3316">
        <w:rPr>
          <w:rFonts w:ascii="Arial" w:hAnsi="Arial" w:cs="Arial"/>
          <w:sz w:val="22"/>
          <w:szCs w:val="22"/>
        </w:rPr>
        <w:t>.</w:t>
      </w:r>
      <w:r w:rsidR="00EF3050" w:rsidRPr="004C6CB4">
        <w:rPr>
          <w:rFonts w:ascii="Arial" w:hAnsi="Arial" w:cs="Arial"/>
          <w:sz w:val="22"/>
          <w:szCs w:val="22"/>
        </w:rPr>
        <w:t xml:space="preserve"> </w:t>
      </w:r>
    </w:p>
    <w:p w14:paraId="2247E245" w14:textId="2651D6F2" w:rsidR="00CA3316" w:rsidRPr="004C6CB4" w:rsidRDefault="00CA3316" w:rsidP="00AA2C35">
      <w:pPr>
        <w:pStyle w:val="ListParagraph"/>
        <w:numPr>
          <w:ilvl w:val="0"/>
          <w:numId w:val="12"/>
        </w:numPr>
        <w:spacing w:after="60"/>
        <w:ind w:left="714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Woodland Path</w:t>
      </w:r>
      <w:r w:rsidR="00925BD6">
        <w:rPr>
          <w:rFonts w:ascii="Arial" w:hAnsi="Arial" w:cs="Arial"/>
          <w:sz w:val="22"/>
          <w:szCs w:val="22"/>
        </w:rPr>
        <w:t xml:space="preserve"> </w:t>
      </w:r>
      <w:r w:rsidR="00DC5DE7">
        <w:rPr>
          <w:rFonts w:ascii="Arial" w:hAnsi="Arial" w:cs="Arial"/>
          <w:sz w:val="22"/>
          <w:szCs w:val="22"/>
        </w:rPr>
        <w:t>–</w:t>
      </w:r>
      <w:r w:rsidR="00925BD6">
        <w:rPr>
          <w:rFonts w:ascii="Arial" w:hAnsi="Arial" w:cs="Arial"/>
          <w:sz w:val="22"/>
          <w:szCs w:val="22"/>
        </w:rPr>
        <w:t xml:space="preserve"> </w:t>
      </w:r>
      <w:r w:rsidR="00F544FC">
        <w:rPr>
          <w:rFonts w:ascii="Arial" w:hAnsi="Arial" w:cs="Arial"/>
          <w:sz w:val="22"/>
          <w:szCs w:val="22"/>
        </w:rPr>
        <w:t xml:space="preserve">Discussions with </w:t>
      </w:r>
      <w:r w:rsidR="00DB5E61">
        <w:rPr>
          <w:rFonts w:ascii="Arial" w:hAnsi="Arial" w:cs="Arial"/>
          <w:sz w:val="22"/>
          <w:szCs w:val="22"/>
        </w:rPr>
        <w:t>Homes England (MIN 25/26. 1</w:t>
      </w:r>
      <w:r w:rsidR="00431B90">
        <w:rPr>
          <w:rFonts w:ascii="Arial" w:hAnsi="Arial" w:cs="Arial"/>
          <w:sz w:val="22"/>
          <w:szCs w:val="22"/>
        </w:rPr>
        <w:t>52</w:t>
      </w:r>
      <w:r w:rsidR="00DB5E61">
        <w:rPr>
          <w:rFonts w:ascii="Arial" w:hAnsi="Arial" w:cs="Arial"/>
          <w:sz w:val="22"/>
          <w:szCs w:val="22"/>
        </w:rPr>
        <w:t xml:space="preserve"> refers)</w:t>
      </w:r>
      <w:r w:rsidR="00DC5DE7">
        <w:rPr>
          <w:rFonts w:ascii="Arial" w:hAnsi="Arial" w:cs="Arial"/>
          <w:sz w:val="22"/>
          <w:szCs w:val="22"/>
        </w:rPr>
        <w:t>.</w:t>
      </w:r>
    </w:p>
    <w:p w14:paraId="309B16AD" w14:textId="6EE3A77F" w:rsidR="00552DE9" w:rsidRPr="004C6CB4" w:rsidRDefault="00552DE9" w:rsidP="00AA2C35">
      <w:pPr>
        <w:pStyle w:val="ListParagraph"/>
        <w:numPr>
          <w:ilvl w:val="0"/>
          <w:numId w:val="12"/>
        </w:numPr>
        <w:spacing w:after="6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4C6CB4">
        <w:rPr>
          <w:rFonts w:ascii="Arial" w:hAnsi="Arial" w:cs="Arial"/>
          <w:b/>
          <w:bCs/>
          <w:sz w:val="22"/>
          <w:szCs w:val="22"/>
        </w:rPr>
        <w:t xml:space="preserve">Teens </w:t>
      </w:r>
      <w:r w:rsidR="00A5382E">
        <w:rPr>
          <w:rFonts w:ascii="Arial" w:hAnsi="Arial" w:cs="Arial"/>
          <w:b/>
          <w:bCs/>
          <w:sz w:val="22"/>
          <w:szCs w:val="22"/>
        </w:rPr>
        <w:t>P</w:t>
      </w:r>
      <w:r w:rsidRPr="004C6CB4">
        <w:rPr>
          <w:rFonts w:ascii="Arial" w:hAnsi="Arial" w:cs="Arial"/>
          <w:b/>
          <w:bCs/>
          <w:sz w:val="22"/>
          <w:szCs w:val="22"/>
        </w:rPr>
        <w:t xml:space="preserve">lay </w:t>
      </w:r>
      <w:r w:rsidR="00A5382E">
        <w:rPr>
          <w:rFonts w:ascii="Arial" w:hAnsi="Arial" w:cs="Arial"/>
          <w:b/>
          <w:bCs/>
          <w:sz w:val="22"/>
          <w:szCs w:val="22"/>
        </w:rPr>
        <w:t>A</w:t>
      </w:r>
      <w:r w:rsidR="004A6D58" w:rsidRPr="004C6CB4">
        <w:rPr>
          <w:rFonts w:ascii="Arial" w:hAnsi="Arial" w:cs="Arial"/>
          <w:b/>
          <w:bCs/>
          <w:sz w:val="22"/>
          <w:szCs w:val="22"/>
        </w:rPr>
        <w:t>rea</w:t>
      </w:r>
      <w:r w:rsidRPr="004C6CB4">
        <w:rPr>
          <w:rFonts w:ascii="Arial" w:hAnsi="Arial" w:cs="Arial"/>
          <w:sz w:val="22"/>
          <w:szCs w:val="22"/>
        </w:rPr>
        <w:t xml:space="preserve"> </w:t>
      </w:r>
      <w:r w:rsidR="00B5360B" w:rsidRPr="004C6CB4">
        <w:rPr>
          <w:rFonts w:ascii="Arial" w:hAnsi="Arial" w:cs="Arial"/>
          <w:sz w:val="22"/>
          <w:szCs w:val="22"/>
        </w:rPr>
        <w:t>–</w:t>
      </w:r>
      <w:r w:rsidRPr="004C6CB4">
        <w:rPr>
          <w:rFonts w:ascii="Arial" w:hAnsi="Arial" w:cs="Arial"/>
          <w:sz w:val="22"/>
          <w:szCs w:val="22"/>
        </w:rPr>
        <w:t xml:space="preserve"> </w:t>
      </w:r>
      <w:r w:rsidR="00A36CC7">
        <w:rPr>
          <w:rFonts w:ascii="Arial" w:hAnsi="Arial" w:cs="Arial"/>
          <w:sz w:val="22"/>
          <w:szCs w:val="22"/>
        </w:rPr>
        <w:t>On 15 April 202</w:t>
      </w:r>
      <w:r w:rsidR="005C41B7">
        <w:rPr>
          <w:rFonts w:ascii="Arial" w:hAnsi="Arial" w:cs="Arial"/>
          <w:sz w:val="22"/>
          <w:szCs w:val="22"/>
        </w:rPr>
        <w:t xml:space="preserve">6 </w:t>
      </w:r>
      <w:r w:rsidR="00925BD6">
        <w:rPr>
          <w:rFonts w:ascii="Arial" w:hAnsi="Arial" w:cs="Arial"/>
          <w:sz w:val="22"/>
          <w:szCs w:val="22"/>
        </w:rPr>
        <w:t>Preston City Council</w:t>
      </w:r>
      <w:r w:rsidR="005740E7" w:rsidRPr="004C6CB4">
        <w:rPr>
          <w:rFonts w:ascii="Arial" w:hAnsi="Arial" w:cs="Arial"/>
          <w:sz w:val="22"/>
          <w:szCs w:val="22"/>
        </w:rPr>
        <w:t xml:space="preserve"> </w:t>
      </w:r>
      <w:r w:rsidR="00633104" w:rsidRPr="004C6CB4">
        <w:rPr>
          <w:rFonts w:ascii="Arial" w:hAnsi="Arial" w:cs="Arial"/>
          <w:sz w:val="22"/>
          <w:szCs w:val="22"/>
        </w:rPr>
        <w:t xml:space="preserve">will </w:t>
      </w:r>
      <w:r w:rsidR="009D22D9">
        <w:rPr>
          <w:rFonts w:ascii="Arial" w:hAnsi="Arial" w:cs="Arial"/>
          <w:sz w:val="22"/>
          <w:szCs w:val="22"/>
        </w:rPr>
        <w:t>ask its</w:t>
      </w:r>
      <w:r w:rsidR="00633104" w:rsidRPr="004C6CB4">
        <w:rPr>
          <w:rFonts w:ascii="Arial" w:hAnsi="Arial" w:cs="Arial"/>
          <w:sz w:val="22"/>
          <w:szCs w:val="22"/>
        </w:rPr>
        <w:t xml:space="preserve"> </w:t>
      </w:r>
      <w:r w:rsidR="00B5360B" w:rsidRPr="004C6CB4">
        <w:rPr>
          <w:rFonts w:ascii="Arial" w:hAnsi="Arial" w:cs="Arial"/>
          <w:sz w:val="22"/>
          <w:szCs w:val="22"/>
        </w:rPr>
        <w:t xml:space="preserve">Cabinet </w:t>
      </w:r>
      <w:r w:rsidR="009D22D9">
        <w:rPr>
          <w:rFonts w:ascii="Arial" w:hAnsi="Arial" w:cs="Arial"/>
          <w:sz w:val="22"/>
          <w:szCs w:val="22"/>
        </w:rPr>
        <w:t xml:space="preserve">to approve </w:t>
      </w:r>
      <w:r w:rsidR="00A5382E">
        <w:rPr>
          <w:rFonts w:ascii="Arial" w:hAnsi="Arial" w:cs="Arial"/>
          <w:sz w:val="22"/>
          <w:szCs w:val="22"/>
        </w:rPr>
        <w:t>a fully funded</w:t>
      </w:r>
      <w:r w:rsidR="00D63384">
        <w:rPr>
          <w:rFonts w:ascii="Arial" w:hAnsi="Arial" w:cs="Arial"/>
          <w:sz w:val="22"/>
          <w:szCs w:val="22"/>
        </w:rPr>
        <w:t xml:space="preserve"> addition to its capital programme</w:t>
      </w:r>
      <w:r w:rsidR="00A5382E">
        <w:rPr>
          <w:rFonts w:ascii="Arial" w:hAnsi="Arial" w:cs="Arial"/>
          <w:sz w:val="22"/>
          <w:szCs w:val="22"/>
        </w:rPr>
        <w:t xml:space="preserve"> </w:t>
      </w:r>
      <w:r w:rsidR="00266472">
        <w:rPr>
          <w:rFonts w:ascii="Arial" w:hAnsi="Arial" w:cs="Arial"/>
          <w:sz w:val="22"/>
          <w:szCs w:val="22"/>
        </w:rPr>
        <w:t>(MIN 25/26.</w:t>
      </w:r>
      <w:r w:rsidR="00431B90">
        <w:rPr>
          <w:rFonts w:ascii="Arial" w:hAnsi="Arial" w:cs="Arial"/>
          <w:sz w:val="22"/>
          <w:szCs w:val="22"/>
        </w:rPr>
        <w:t>134 refers)</w:t>
      </w:r>
    </w:p>
    <w:p w14:paraId="690BC026" w14:textId="0D6400EB" w:rsidR="003B2CA5" w:rsidRPr="004C6CB4" w:rsidRDefault="003B2CA5" w:rsidP="00AA2C35">
      <w:pPr>
        <w:pStyle w:val="ListParagraph"/>
        <w:numPr>
          <w:ilvl w:val="0"/>
          <w:numId w:val="12"/>
        </w:numPr>
        <w:spacing w:after="60"/>
        <w:ind w:left="714" w:hanging="35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4C6CB4">
        <w:rPr>
          <w:rFonts w:ascii="Arial" w:hAnsi="Arial" w:cs="Arial"/>
          <w:b/>
          <w:bCs/>
          <w:color w:val="000000"/>
          <w:sz w:val="22"/>
          <w:szCs w:val="22"/>
        </w:rPr>
        <w:t>Beacon Drive memorial area</w:t>
      </w:r>
      <w:r w:rsidR="00874A51" w:rsidRPr="004C6CB4">
        <w:rPr>
          <w:rFonts w:ascii="Arial" w:hAnsi="Arial" w:cs="Arial"/>
          <w:b/>
          <w:bCs/>
          <w:color w:val="000000"/>
          <w:sz w:val="22"/>
          <w:szCs w:val="22"/>
        </w:rPr>
        <w:t xml:space="preserve"> &amp; Christmas tree</w:t>
      </w:r>
      <w:r w:rsidRPr="004C6CB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740E7" w:rsidRPr="004C6CB4">
        <w:rPr>
          <w:rFonts w:ascii="Arial" w:hAnsi="Arial" w:cs="Arial"/>
          <w:color w:val="000000"/>
          <w:sz w:val="22"/>
          <w:szCs w:val="22"/>
        </w:rPr>
        <w:t>–</w:t>
      </w:r>
      <w:r w:rsidR="00633104" w:rsidRPr="004C6CB4">
        <w:rPr>
          <w:rFonts w:ascii="Arial" w:hAnsi="Arial" w:cs="Arial"/>
          <w:color w:val="000000"/>
          <w:sz w:val="22"/>
          <w:szCs w:val="22"/>
        </w:rPr>
        <w:t xml:space="preserve"> </w:t>
      </w:r>
      <w:r w:rsidR="00D431D3">
        <w:rPr>
          <w:rFonts w:ascii="Arial" w:hAnsi="Arial" w:cs="Arial"/>
          <w:color w:val="000000"/>
          <w:sz w:val="22"/>
          <w:szCs w:val="22"/>
        </w:rPr>
        <w:t xml:space="preserve">Proposal to </w:t>
      </w:r>
      <w:r w:rsidR="0014111B">
        <w:rPr>
          <w:rFonts w:ascii="Arial" w:hAnsi="Arial" w:cs="Arial"/>
          <w:color w:val="000000"/>
          <w:sz w:val="22"/>
          <w:szCs w:val="22"/>
        </w:rPr>
        <w:t>redesign</w:t>
      </w:r>
      <w:r w:rsidR="00B75248">
        <w:rPr>
          <w:rFonts w:ascii="Arial" w:hAnsi="Arial" w:cs="Arial"/>
          <w:color w:val="000000"/>
          <w:sz w:val="22"/>
          <w:szCs w:val="22"/>
        </w:rPr>
        <w:t xml:space="preserve"> the Memorial Area (MIN 25/26.38 refers)</w:t>
      </w:r>
      <w:r w:rsidR="0014111B">
        <w:rPr>
          <w:rFonts w:ascii="Arial" w:hAnsi="Arial" w:cs="Arial"/>
          <w:color w:val="000000"/>
          <w:sz w:val="22"/>
          <w:szCs w:val="22"/>
        </w:rPr>
        <w:t xml:space="preserve"> to include the Tommy statues</w:t>
      </w:r>
      <w:r w:rsidR="003337F4">
        <w:rPr>
          <w:rFonts w:ascii="Arial" w:hAnsi="Arial" w:cs="Arial"/>
          <w:color w:val="000000"/>
          <w:sz w:val="22"/>
          <w:szCs w:val="22"/>
        </w:rPr>
        <w:t>.</w:t>
      </w:r>
      <w:r w:rsidR="00E0215A">
        <w:rPr>
          <w:rFonts w:ascii="Arial" w:hAnsi="Arial" w:cs="Arial"/>
          <w:color w:val="000000"/>
          <w:sz w:val="22"/>
          <w:szCs w:val="22"/>
        </w:rPr>
        <w:t xml:space="preserve"> </w:t>
      </w:r>
      <w:r w:rsidR="003337F4">
        <w:rPr>
          <w:rFonts w:ascii="Arial" w:hAnsi="Arial" w:cs="Arial"/>
          <w:color w:val="000000"/>
          <w:sz w:val="22"/>
          <w:szCs w:val="22"/>
        </w:rPr>
        <w:t>Consideration of</w:t>
      </w:r>
      <w:r w:rsidR="005D15C4">
        <w:rPr>
          <w:rFonts w:ascii="Arial" w:hAnsi="Arial" w:cs="Arial"/>
          <w:color w:val="000000"/>
          <w:sz w:val="22"/>
          <w:szCs w:val="22"/>
        </w:rPr>
        <w:t xml:space="preserve"> an increase in</w:t>
      </w:r>
      <w:r w:rsidR="003337F4">
        <w:rPr>
          <w:rFonts w:ascii="Arial" w:hAnsi="Arial" w:cs="Arial"/>
          <w:color w:val="000000"/>
          <w:sz w:val="22"/>
          <w:szCs w:val="22"/>
        </w:rPr>
        <w:t xml:space="preserve"> costs</w:t>
      </w:r>
      <w:r w:rsidR="005D15C4">
        <w:rPr>
          <w:rFonts w:ascii="Arial" w:hAnsi="Arial" w:cs="Arial"/>
          <w:color w:val="000000"/>
          <w:sz w:val="22"/>
          <w:szCs w:val="22"/>
        </w:rPr>
        <w:t xml:space="preserve"> of</w:t>
      </w:r>
      <w:r w:rsidR="00E0215A">
        <w:rPr>
          <w:rFonts w:ascii="Arial" w:hAnsi="Arial" w:cs="Arial"/>
          <w:color w:val="000000"/>
          <w:sz w:val="22"/>
          <w:szCs w:val="22"/>
        </w:rPr>
        <w:t xml:space="preserve"> provi</w:t>
      </w:r>
      <w:r w:rsidR="005D15C4">
        <w:rPr>
          <w:rFonts w:ascii="Arial" w:hAnsi="Arial" w:cs="Arial"/>
          <w:color w:val="000000"/>
          <w:sz w:val="22"/>
          <w:szCs w:val="22"/>
        </w:rPr>
        <w:t>ding</w:t>
      </w:r>
      <w:r w:rsidR="00E0215A">
        <w:rPr>
          <w:rFonts w:ascii="Arial" w:hAnsi="Arial" w:cs="Arial"/>
          <w:color w:val="000000"/>
          <w:sz w:val="22"/>
          <w:szCs w:val="22"/>
        </w:rPr>
        <w:t xml:space="preserve"> of Christmas </w:t>
      </w:r>
      <w:r w:rsidR="001D373D">
        <w:rPr>
          <w:rFonts w:ascii="Arial" w:hAnsi="Arial" w:cs="Arial"/>
          <w:color w:val="000000"/>
          <w:sz w:val="22"/>
          <w:szCs w:val="22"/>
        </w:rPr>
        <w:t xml:space="preserve">tree at </w:t>
      </w:r>
      <w:proofErr w:type="gramStart"/>
      <w:r w:rsidR="001D373D">
        <w:rPr>
          <w:rFonts w:ascii="Arial" w:hAnsi="Arial" w:cs="Arial"/>
          <w:color w:val="000000"/>
          <w:sz w:val="22"/>
          <w:szCs w:val="22"/>
        </w:rPr>
        <w:t>this locations</w:t>
      </w:r>
      <w:proofErr w:type="gramEnd"/>
      <w:r w:rsidR="00B11473">
        <w:rPr>
          <w:rFonts w:ascii="Arial" w:hAnsi="Arial" w:cs="Arial"/>
          <w:color w:val="000000"/>
          <w:sz w:val="22"/>
          <w:szCs w:val="22"/>
        </w:rPr>
        <w:t xml:space="preserve"> and whether</w:t>
      </w:r>
      <w:r w:rsidR="00AB323C">
        <w:rPr>
          <w:rFonts w:ascii="Arial" w:hAnsi="Arial" w:cs="Arial"/>
          <w:color w:val="000000"/>
          <w:sz w:val="22"/>
          <w:szCs w:val="22"/>
        </w:rPr>
        <w:t xml:space="preserve"> Christmas Trees should be sited at</w:t>
      </w:r>
      <w:r w:rsidR="00B11473">
        <w:rPr>
          <w:rFonts w:ascii="Arial" w:hAnsi="Arial" w:cs="Arial"/>
          <w:color w:val="000000"/>
          <w:sz w:val="22"/>
          <w:szCs w:val="22"/>
        </w:rPr>
        <w:t xml:space="preserve"> </w:t>
      </w:r>
      <w:r w:rsidR="00AB323C">
        <w:rPr>
          <w:rFonts w:ascii="Arial" w:hAnsi="Arial" w:cs="Arial"/>
          <w:color w:val="000000"/>
          <w:sz w:val="22"/>
          <w:szCs w:val="22"/>
        </w:rPr>
        <w:t>additional</w:t>
      </w:r>
      <w:r w:rsidR="00B114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B11473">
        <w:rPr>
          <w:rFonts w:ascii="Arial" w:hAnsi="Arial" w:cs="Arial"/>
          <w:color w:val="000000"/>
          <w:sz w:val="22"/>
          <w:szCs w:val="22"/>
        </w:rPr>
        <w:t xml:space="preserve">locations </w:t>
      </w:r>
      <w:r w:rsidR="001D373D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14:paraId="6C394214" w14:textId="1246BE39" w:rsidR="00542A8A" w:rsidRPr="004C6CB4" w:rsidRDefault="001D373D" w:rsidP="00AA2C35">
      <w:pPr>
        <w:pStyle w:val="ListParagraph"/>
        <w:numPr>
          <w:ilvl w:val="0"/>
          <w:numId w:val="12"/>
        </w:numPr>
        <w:spacing w:after="6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Playground</w:t>
      </w:r>
      <w:r w:rsidR="005A1211" w:rsidRPr="004C6CB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224AA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5A1211" w:rsidRPr="004C6CB4">
        <w:rPr>
          <w:rFonts w:ascii="Arial" w:hAnsi="Arial" w:cs="Arial"/>
          <w:b/>
          <w:bCs/>
          <w:color w:val="000000"/>
          <w:sz w:val="22"/>
          <w:szCs w:val="22"/>
        </w:rPr>
        <w:t xml:space="preserve">quipment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5A1211" w:rsidRPr="004C6CB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D373D">
        <w:rPr>
          <w:rFonts w:ascii="Arial" w:hAnsi="Arial" w:cs="Arial"/>
          <w:color w:val="000000"/>
          <w:sz w:val="22"/>
          <w:szCs w:val="22"/>
        </w:rPr>
        <w:t>Preston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A1211" w:rsidRPr="004C6CB4">
        <w:rPr>
          <w:rFonts w:ascii="Arial" w:hAnsi="Arial" w:cs="Arial"/>
          <w:sz w:val="22"/>
          <w:szCs w:val="22"/>
        </w:rPr>
        <w:t xml:space="preserve">City Council </w:t>
      </w:r>
      <w:r w:rsidR="00431B90">
        <w:rPr>
          <w:rFonts w:ascii="Arial" w:hAnsi="Arial" w:cs="Arial"/>
          <w:sz w:val="22"/>
          <w:szCs w:val="22"/>
        </w:rPr>
        <w:t xml:space="preserve">to </w:t>
      </w:r>
      <w:r w:rsidR="00AA2C35">
        <w:rPr>
          <w:rFonts w:ascii="Arial" w:hAnsi="Arial" w:cs="Arial"/>
          <w:sz w:val="22"/>
          <w:szCs w:val="22"/>
        </w:rPr>
        <w:t xml:space="preserve">provide </w:t>
      </w:r>
      <w:r w:rsidR="005A1211" w:rsidRPr="004C6CB4">
        <w:rPr>
          <w:rFonts w:ascii="Arial" w:hAnsi="Arial" w:cs="Arial"/>
          <w:sz w:val="22"/>
          <w:szCs w:val="22"/>
        </w:rPr>
        <w:t>quotes</w:t>
      </w:r>
      <w:r w:rsidR="00633104" w:rsidRPr="004C6CB4">
        <w:rPr>
          <w:rFonts w:ascii="Arial" w:hAnsi="Arial" w:cs="Arial"/>
          <w:sz w:val="22"/>
          <w:szCs w:val="22"/>
        </w:rPr>
        <w:t xml:space="preserve"> </w:t>
      </w:r>
      <w:r w:rsidR="00431B90">
        <w:rPr>
          <w:rFonts w:ascii="Arial" w:hAnsi="Arial" w:cs="Arial"/>
          <w:sz w:val="22"/>
          <w:szCs w:val="22"/>
        </w:rPr>
        <w:t>to replace the equipment (MIN 25/25.</w:t>
      </w:r>
      <w:r w:rsidR="003D569B">
        <w:rPr>
          <w:rFonts w:ascii="Arial" w:hAnsi="Arial" w:cs="Arial"/>
          <w:sz w:val="22"/>
          <w:szCs w:val="22"/>
        </w:rPr>
        <w:t>134 refers)</w:t>
      </w:r>
      <w:r w:rsidR="00397180">
        <w:rPr>
          <w:rFonts w:ascii="Arial" w:hAnsi="Arial" w:cs="Arial"/>
          <w:sz w:val="22"/>
          <w:szCs w:val="22"/>
        </w:rPr>
        <w:t>.</w:t>
      </w:r>
      <w:r w:rsidR="00AA2C35">
        <w:rPr>
          <w:rFonts w:ascii="Arial" w:hAnsi="Arial" w:cs="Arial"/>
          <w:sz w:val="22"/>
          <w:szCs w:val="22"/>
        </w:rPr>
        <w:t xml:space="preserve"> </w:t>
      </w:r>
    </w:p>
    <w:p w14:paraId="4815A1FB" w14:textId="5567F235" w:rsidR="00586202" w:rsidRPr="00FB2D54" w:rsidRDefault="00397180" w:rsidP="004C6CB4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Parish</w:t>
      </w:r>
      <w:r w:rsidR="00586202" w:rsidRPr="004C6CB4">
        <w:rPr>
          <w:rFonts w:ascii="Arial" w:hAnsi="Arial" w:cs="Arial"/>
          <w:b/>
          <w:bCs/>
          <w:sz w:val="22"/>
          <w:szCs w:val="22"/>
        </w:rPr>
        <w:t xml:space="preserve"> Walks</w:t>
      </w:r>
      <w:r w:rsidR="00586202" w:rsidRPr="004C6CB4">
        <w:rPr>
          <w:rFonts w:ascii="Arial" w:hAnsi="Arial" w:cs="Arial"/>
          <w:sz w:val="22"/>
          <w:szCs w:val="22"/>
        </w:rPr>
        <w:t xml:space="preserve"> – Cllr Eccles </w:t>
      </w:r>
      <w:r w:rsidR="0004297C">
        <w:rPr>
          <w:rFonts w:ascii="Arial" w:hAnsi="Arial" w:cs="Arial"/>
          <w:sz w:val="22"/>
          <w:szCs w:val="22"/>
        </w:rPr>
        <w:t xml:space="preserve">and the </w:t>
      </w:r>
      <w:proofErr w:type="spellStart"/>
      <w:r w:rsidR="00586202" w:rsidRPr="004C6CB4">
        <w:rPr>
          <w:rFonts w:ascii="Arial" w:hAnsi="Arial" w:cs="Arial"/>
          <w:sz w:val="22"/>
          <w:szCs w:val="22"/>
        </w:rPr>
        <w:t>Lengthsman</w:t>
      </w:r>
      <w:proofErr w:type="spellEnd"/>
      <w:r w:rsidR="00586202" w:rsidRPr="004C6CB4">
        <w:rPr>
          <w:rFonts w:ascii="Arial" w:hAnsi="Arial" w:cs="Arial"/>
          <w:sz w:val="22"/>
          <w:szCs w:val="22"/>
        </w:rPr>
        <w:t xml:space="preserve"> to assess</w:t>
      </w:r>
      <w:r w:rsidR="00633104" w:rsidRPr="004C6CB4">
        <w:rPr>
          <w:rFonts w:ascii="Arial" w:hAnsi="Arial" w:cs="Arial"/>
          <w:sz w:val="22"/>
          <w:szCs w:val="22"/>
        </w:rPr>
        <w:t xml:space="preserve"> </w:t>
      </w:r>
      <w:r w:rsidR="00F90664" w:rsidRPr="004C6CB4">
        <w:rPr>
          <w:rFonts w:ascii="Arial" w:hAnsi="Arial" w:cs="Arial"/>
          <w:sz w:val="22"/>
          <w:szCs w:val="22"/>
        </w:rPr>
        <w:t xml:space="preserve">the </w:t>
      </w:r>
      <w:r w:rsidR="00377A0D">
        <w:rPr>
          <w:rFonts w:ascii="Arial" w:hAnsi="Arial" w:cs="Arial"/>
          <w:sz w:val="22"/>
          <w:szCs w:val="22"/>
        </w:rPr>
        <w:t>published walks</w:t>
      </w:r>
      <w:r w:rsidR="00605A98">
        <w:rPr>
          <w:rFonts w:ascii="Arial" w:hAnsi="Arial" w:cs="Arial"/>
          <w:sz w:val="22"/>
          <w:szCs w:val="22"/>
        </w:rPr>
        <w:t>.</w:t>
      </w:r>
    </w:p>
    <w:p w14:paraId="38E86821" w14:textId="52949576" w:rsidR="00FB2D54" w:rsidRDefault="00FB2D54" w:rsidP="004C6CB4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Clock </w:t>
      </w:r>
      <w:r w:rsidR="00E224AA">
        <w:rPr>
          <w:rFonts w:ascii="Arial" w:hAnsi="Arial" w:cs="Arial"/>
          <w:b/>
          <w:bCs/>
          <w:sz w:val="22"/>
          <w:szCs w:val="22"/>
        </w:rPr>
        <w:t xml:space="preserve">Repair </w:t>
      </w:r>
      <w:r w:rsidR="006C747C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E224A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C747C" w:rsidRPr="006C747C">
        <w:rPr>
          <w:rFonts w:ascii="Arial" w:hAnsi="Arial" w:cs="Arial"/>
          <w:color w:val="000000"/>
          <w:sz w:val="22"/>
          <w:szCs w:val="22"/>
        </w:rPr>
        <w:t>Members noted that the clock was now working.</w:t>
      </w:r>
    </w:p>
    <w:p w14:paraId="21C7BF5A" w14:textId="0351D2AD" w:rsidR="00A23E51" w:rsidRPr="006C747C" w:rsidRDefault="00A23E51" w:rsidP="004C6CB4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Cumeragh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drainage/play tower </w:t>
      </w:r>
      <w:r w:rsidR="0079110B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110B">
        <w:rPr>
          <w:rFonts w:ascii="Arial" w:hAnsi="Arial" w:cs="Arial"/>
          <w:color w:val="000000"/>
          <w:sz w:val="22"/>
          <w:szCs w:val="22"/>
        </w:rPr>
        <w:t>drainage investigations continue and funds available</w:t>
      </w:r>
      <w:r w:rsidR="00574F3A">
        <w:rPr>
          <w:rFonts w:ascii="Arial" w:hAnsi="Arial" w:cs="Arial"/>
          <w:color w:val="000000"/>
          <w:sz w:val="22"/>
          <w:szCs w:val="22"/>
        </w:rPr>
        <w:t xml:space="preserve"> for new surface (MIN 25/26.153 refers)</w:t>
      </w:r>
    </w:p>
    <w:p w14:paraId="3CB09D97" w14:textId="77777777" w:rsidR="00BE2373" w:rsidRPr="006C747C" w:rsidRDefault="00BE2373" w:rsidP="00783180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66203356" w14:textId="77777777" w:rsidR="00BE2373" w:rsidRDefault="00BE2373" w:rsidP="00783180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3B25D2DE" w14:textId="45C15A14" w:rsidR="00EE0808" w:rsidRDefault="004221BB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  <w:r w:rsidRPr="00752608">
        <w:rPr>
          <w:rFonts w:ascii="Arial" w:hAnsi="Arial" w:cs="Arial"/>
          <w:b/>
          <w:bCs/>
          <w:sz w:val="22"/>
          <w:szCs w:val="22"/>
        </w:rPr>
        <w:t xml:space="preserve">ST JOHN’S CHURCH COMMUNITY PROJECT </w:t>
      </w:r>
      <w:r w:rsidRPr="00752608">
        <w:rPr>
          <w:rFonts w:ascii="Arial" w:hAnsi="Arial" w:cs="Arial"/>
          <w:b/>
          <w:bCs/>
          <w:sz w:val="22"/>
          <w:szCs w:val="22"/>
        </w:rPr>
        <w:br/>
      </w:r>
      <w:r w:rsidR="00277BA6">
        <w:rPr>
          <w:rFonts w:ascii="Arial" w:hAnsi="Arial" w:cs="Arial"/>
          <w:sz w:val="22"/>
          <w:szCs w:val="22"/>
        </w:rPr>
        <w:t xml:space="preserve">Members noted that they had received access to </w:t>
      </w:r>
      <w:r w:rsidR="000002CC">
        <w:rPr>
          <w:rFonts w:ascii="Arial" w:hAnsi="Arial" w:cs="Arial"/>
          <w:sz w:val="22"/>
          <w:szCs w:val="22"/>
        </w:rPr>
        <w:t xml:space="preserve">the Feasibility Study report for St John’s Church </w:t>
      </w:r>
      <w:r w:rsidR="009B52B9">
        <w:rPr>
          <w:rFonts w:ascii="Arial" w:hAnsi="Arial" w:cs="Arial"/>
          <w:sz w:val="22"/>
          <w:szCs w:val="22"/>
        </w:rPr>
        <w:t xml:space="preserve">from Buttress.  </w:t>
      </w:r>
    </w:p>
    <w:p w14:paraId="4C875BD4" w14:textId="01E606C2" w:rsidR="0017190E" w:rsidRDefault="005833E4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 2025/26</w:t>
      </w:r>
      <w:r w:rsidR="00CB07B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511B87">
        <w:rPr>
          <w:rFonts w:ascii="Arial" w:hAnsi="Arial" w:cs="Arial"/>
          <w:b/>
          <w:bCs/>
          <w:sz w:val="22"/>
          <w:szCs w:val="22"/>
        </w:rPr>
        <w:t>8</w:t>
      </w:r>
      <w:r w:rsidR="00347965">
        <w:rPr>
          <w:rFonts w:ascii="Arial" w:hAnsi="Arial" w:cs="Arial"/>
          <w:b/>
          <w:bCs/>
          <w:sz w:val="22"/>
          <w:szCs w:val="22"/>
        </w:rPr>
        <w:t>2</w:t>
      </w:r>
      <w:r w:rsidR="00CB07B2">
        <w:rPr>
          <w:rFonts w:ascii="Arial" w:hAnsi="Arial" w:cs="Arial"/>
          <w:b/>
          <w:bCs/>
          <w:sz w:val="22"/>
          <w:szCs w:val="22"/>
        </w:rPr>
        <w:t xml:space="preserve"> </w:t>
      </w:r>
      <w:r w:rsidR="00CB07B2">
        <w:rPr>
          <w:rFonts w:ascii="Arial" w:hAnsi="Arial" w:cs="Arial"/>
          <w:sz w:val="22"/>
          <w:szCs w:val="22"/>
        </w:rPr>
        <w:t xml:space="preserve">It was resolved that Cllr Price arrange for Buttress to present the </w:t>
      </w:r>
      <w:r w:rsidR="00766BF3">
        <w:rPr>
          <w:rFonts w:ascii="Arial" w:hAnsi="Arial" w:cs="Arial"/>
          <w:sz w:val="22"/>
          <w:szCs w:val="22"/>
        </w:rPr>
        <w:t>Feasibility</w:t>
      </w:r>
      <w:r w:rsidR="00CB07B2">
        <w:rPr>
          <w:rFonts w:ascii="Arial" w:hAnsi="Arial" w:cs="Arial"/>
          <w:sz w:val="22"/>
          <w:szCs w:val="22"/>
        </w:rPr>
        <w:t xml:space="preserve"> </w:t>
      </w:r>
      <w:r w:rsidR="00110E49">
        <w:rPr>
          <w:rFonts w:ascii="Arial" w:hAnsi="Arial" w:cs="Arial"/>
          <w:sz w:val="22"/>
          <w:szCs w:val="22"/>
        </w:rPr>
        <w:t>Study report to Members.</w:t>
      </w:r>
    </w:p>
    <w:p w14:paraId="224DB589" w14:textId="748E015E" w:rsidR="00511B87" w:rsidRPr="006C0E33" w:rsidRDefault="00511B87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 2025/26</w:t>
      </w:r>
      <w:r w:rsidR="006C0E33">
        <w:rPr>
          <w:rFonts w:ascii="Arial" w:hAnsi="Arial" w:cs="Arial"/>
          <w:b/>
          <w:bCs/>
          <w:sz w:val="22"/>
          <w:szCs w:val="22"/>
        </w:rPr>
        <w:t>.18</w:t>
      </w:r>
      <w:r w:rsidR="00347965">
        <w:rPr>
          <w:rFonts w:ascii="Arial" w:hAnsi="Arial" w:cs="Arial"/>
          <w:b/>
          <w:bCs/>
          <w:sz w:val="22"/>
          <w:szCs w:val="22"/>
        </w:rPr>
        <w:t>3</w:t>
      </w:r>
      <w:r w:rsidR="006C0E33">
        <w:rPr>
          <w:rFonts w:ascii="Arial" w:hAnsi="Arial" w:cs="Arial"/>
          <w:b/>
          <w:bCs/>
          <w:sz w:val="22"/>
          <w:szCs w:val="22"/>
        </w:rPr>
        <w:t xml:space="preserve"> </w:t>
      </w:r>
      <w:r w:rsidR="006C0E33" w:rsidRPr="006C0E33">
        <w:rPr>
          <w:rFonts w:ascii="Arial" w:hAnsi="Arial" w:cs="Arial"/>
          <w:sz w:val="22"/>
          <w:szCs w:val="22"/>
        </w:rPr>
        <w:t>It was resolved to defer</w:t>
      </w:r>
      <w:r w:rsidR="006C0E33">
        <w:rPr>
          <w:rFonts w:ascii="Arial" w:hAnsi="Arial" w:cs="Arial"/>
          <w:sz w:val="22"/>
          <w:szCs w:val="22"/>
        </w:rPr>
        <w:t xml:space="preserve"> payment </w:t>
      </w:r>
      <w:r w:rsidR="00252B69">
        <w:rPr>
          <w:rFonts w:ascii="Arial" w:hAnsi="Arial" w:cs="Arial"/>
          <w:sz w:val="22"/>
          <w:szCs w:val="22"/>
        </w:rPr>
        <w:t>of £42,582.00 to Buttress until several concerns</w:t>
      </w:r>
      <w:r w:rsidR="00F466F4">
        <w:rPr>
          <w:rFonts w:ascii="Arial" w:hAnsi="Arial" w:cs="Arial"/>
          <w:sz w:val="22"/>
          <w:szCs w:val="22"/>
        </w:rPr>
        <w:t xml:space="preserve"> raised by Members have been addressed.</w:t>
      </w:r>
      <w:r w:rsidR="006C0E33">
        <w:rPr>
          <w:rFonts w:ascii="Arial" w:hAnsi="Arial" w:cs="Arial"/>
          <w:sz w:val="22"/>
          <w:szCs w:val="22"/>
        </w:rPr>
        <w:t xml:space="preserve"> </w:t>
      </w:r>
    </w:p>
    <w:p w14:paraId="3513D31D" w14:textId="77777777" w:rsidR="00766BF3" w:rsidRDefault="00766BF3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3674F3B5" w14:textId="6BE214B2" w:rsidR="00766BF3" w:rsidRDefault="009A696E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378ED">
        <w:rPr>
          <w:rFonts w:ascii="Arial" w:hAnsi="Arial" w:cs="Arial"/>
          <w:b/>
          <w:bCs/>
          <w:sz w:val="22"/>
          <w:szCs w:val="22"/>
        </w:rPr>
        <w:t>LONGRIDGE TOWN COUNCIL</w:t>
      </w:r>
      <w:r w:rsidR="007378ED" w:rsidRPr="007378ED">
        <w:rPr>
          <w:rFonts w:ascii="Arial" w:hAnsi="Arial" w:cs="Arial"/>
          <w:b/>
          <w:bCs/>
          <w:sz w:val="22"/>
          <w:szCs w:val="22"/>
        </w:rPr>
        <w:t xml:space="preserve"> -TRAFFIC SPEED</w:t>
      </w:r>
    </w:p>
    <w:p w14:paraId="78EF0485" w14:textId="12A9A3C3" w:rsidR="00CF79B6" w:rsidRDefault="00CF79B6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considered a request from Longridge Town Council </w:t>
      </w:r>
      <w:r w:rsidR="00435ABC">
        <w:rPr>
          <w:rFonts w:ascii="Arial" w:hAnsi="Arial" w:cs="Arial"/>
          <w:sz w:val="22"/>
          <w:szCs w:val="22"/>
        </w:rPr>
        <w:t xml:space="preserve">to support to request </w:t>
      </w:r>
      <w:r w:rsidR="006E53DA">
        <w:rPr>
          <w:rFonts w:ascii="Arial" w:hAnsi="Arial" w:cs="Arial"/>
          <w:sz w:val="22"/>
          <w:szCs w:val="22"/>
        </w:rPr>
        <w:t xml:space="preserve">speed limits between the end of </w:t>
      </w:r>
      <w:r w:rsidR="00C16FC0">
        <w:rPr>
          <w:rFonts w:ascii="Arial" w:hAnsi="Arial" w:cs="Arial"/>
          <w:sz w:val="22"/>
          <w:szCs w:val="22"/>
        </w:rPr>
        <w:t>Four Acre</w:t>
      </w:r>
      <w:r w:rsidR="006E53DA">
        <w:rPr>
          <w:rFonts w:ascii="Arial" w:hAnsi="Arial" w:cs="Arial"/>
          <w:sz w:val="22"/>
          <w:szCs w:val="22"/>
        </w:rPr>
        <w:t xml:space="preserve"> Lane and </w:t>
      </w:r>
      <w:r w:rsidR="008844E9">
        <w:rPr>
          <w:rFonts w:ascii="Arial" w:hAnsi="Arial" w:cs="Arial"/>
          <w:sz w:val="22"/>
          <w:szCs w:val="22"/>
        </w:rPr>
        <w:t>Alston Arms public house</w:t>
      </w:r>
      <w:r w:rsidR="00C16FC0">
        <w:rPr>
          <w:rFonts w:ascii="Arial" w:hAnsi="Arial" w:cs="Arial"/>
          <w:sz w:val="22"/>
          <w:szCs w:val="22"/>
        </w:rPr>
        <w:t>.</w:t>
      </w:r>
    </w:p>
    <w:p w14:paraId="32570C50" w14:textId="7B3191CB" w:rsidR="00C16FC0" w:rsidRPr="00C16FC0" w:rsidRDefault="00C16FC0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 2025/26.1</w:t>
      </w:r>
      <w:r w:rsidR="00F466F4">
        <w:rPr>
          <w:rFonts w:ascii="Arial" w:hAnsi="Arial" w:cs="Arial"/>
          <w:b/>
          <w:bCs/>
          <w:sz w:val="22"/>
          <w:szCs w:val="22"/>
        </w:rPr>
        <w:t>8</w:t>
      </w:r>
      <w:r w:rsidR="00491C30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 was resolved to </w:t>
      </w:r>
      <w:r w:rsidR="008E1291">
        <w:rPr>
          <w:rFonts w:ascii="Arial" w:hAnsi="Arial" w:cs="Arial"/>
          <w:sz w:val="22"/>
          <w:szCs w:val="22"/>
        </w:rPr>
        <w:t>agree to the request.</w:t>
      </w:r>
    </w:p>
    <w:p w14:paraId="6CB5EB46" w14:textId="77777777" w:rsidR="002A51BB" w:rsidRDefault="002A51BB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979B3AC" w14:textId="4C72CC3D" w:rsidR="002A51BB" w:rsidRDefault="00832848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SPRING NEWSLETTER</w:t>
      </w:r>
    </w:p>
    <w:p w14:paraId="2690443C" w14:textId="0B5AF3A7" w:rsidR="008E1291" w:rsidRPr="008E3249" w:rsidRDefault="008E3249" w:rsidP="00277BA6">
      <w:pPr>
        <w:pStyle w:val="ListParagraph"/>
        <w:tabs>
          <w:tab w:val="left" w:pos="0"/>
          <w:tab w:val="left" w:pos="3662"/>
        </w:tabs>
        <w:spacing w:after="120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 2025/26.18</w:t>
      </w:r>
      <w:r w:rsidR="00227FDF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 was resolved to produce the Spring Newsletter </w:t>
      </w:r>
      <w:r w:rsidR="000417CA">
        <w:rPr>
          <w:rFonts w:ascii="Arial" w:hAnsi="Arial" w:cs="Arial"/>
          <w:sz w:val="22"/>
          <w:szCs w:val="22"/>
        </w:rPr>
        <w:t>in its current format.</w:t>
      </w:r>
    </w:p>
    <w:p w14:paraId="7B7D5CD9" w14:textId="77777777" w:rsidR="000417CA" w:rsidRDefault="000417CA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399A772D" w14:textId="77777777" w:rsidR="00E670EE" w:rsidRDefault="00E670EE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422BBD42" w14:textId="0B3B42C6" w:rsidR="008D455A" w:rsidRDefault="008D455A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D455A">
        <w:rPr>
          <w:rFonts w:ascii="Arial" w:hAnsi="Arial" w:cs="Arial"/>
          <w:b/>
          <w:bCs/>
          <w:sz w:val="22"/>
          <w:szCs w:val="22"/>
        </w:rPr>
        <w:t xml:space="preserve">CORRESPONDENCE </w:t>
      </w:r>
    </w:p>
    <w:p w14:paraId="381F0576" w14:textId="75293FD0" w:rsidR="00521F80" w:rsidRPr="00E938E7" w:rsidRDefault="00E938E7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 w:rsidRPr="00E938E7">
        <w:rPr>
          <w:rFonts w:ascii="Arial" w:hAnsi="Arial" w:cs="Arial"/>
          <w:sz w:val="22"/>
          <w:szCs w:val="22"/>
        </w:rPr>
        <w:t>Nothing to report</w:t>
      </w:r>
      <w:r w:rsidR="00443522">
        <w:rPr>
          <w:rFonts w:ascii="Arial" w:hAnsi="Arial" w:cs="Arial"/>
          <w:sz w:val="22"/>
          <w:szCs w:val="22"/>
        </w:rPr>
        <w:t xml:space="preserve"> that has not already been considered at this meeting</w:t>
      </w:r>
      <w:r w:rsidRPr="00E938E7">
        <w:rPr>
          <w:rFonts w:ascii="Arial" w:hAnsi="Arial" w:cs="Arial"/>
          <w:sz w:val="22"/>
          <w:szCs w:val="22"/>
        </w:rPr>
        <w:t>.</w:t>
      </w:r>
    </w:p>
    <w:p w14:paraId="1231F73F" w14:textId="77777777" w:rsidR="008168DE" w:rsidRDefault="008168DE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3289D794" w14:textId="77777777" w:rsidR="000417CA" w:rsidRDefault="000417CA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319ADE61" w14:textId="55E7A3F5" w:rsidR="008168DE" w:rsidRDefault="00F4185B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PARISH LENGTHSMAN CONTRACT</w:t>
      </w:r>
    </w:p>
    <w:p w14:paraId="15134479" w14:textId="6286CE08" w:rsidR="00CF3CD3" w:rsidRDefault="00BB0A0C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Under the Public Bodies (Admission to Meetings) Act 1960</w:t>
      </w:r>
      <w:r w:rsidR="00F368DC">
        <w:rPr>
          <w:rFonts w:ascii="Arial" w:hAnsi="Arial" w:cs="Arial"/>
          <w:b/>
          <w:bCs/>
          <w:i/>
          <w:iCs/>
          <w:sz w:val="22"/>
          <w:szCs w:val="22"/>
        </w:rPr>
        <w:t xml:space="preserve"> section 1, members of the public may be requested to leave the meeting at this point as the following item</w:t>
      </w:r>
      <w:r w:rsidR="00503C46">
        <w:rPr>
          <w:rFonts w:ascii="Arial" w:hAnsi="Arial" w:cs="Arial"/>
          <w:b/>
          <w:bCs/>
          <w:i/>
          <w:iCs/>
          <w:sz w:val="22"/>
          <w:szCs w:val="22"/>
        </w:rPr>
        <w:t xml:space="preserve"> relates to the terms and conditions of the Parish </w:t>
      </w:r>
      <w:proofErr w:type="spellStart"/>
      <w:r w:rsidR="00503C46">
        <w:rPr>
          <w:rFonts w:ascii="Arial" w:hAnsi="Arial" w:cs="Arial"/>
          <w:b/>
          <w:bCs/>
          <w:i/>
          <w:iCs/>
          <w:sz w:val="22"/>
          <w:szCs w:val="22"/>
        </w:rPr>
        <w:t>Lengthman’s</w:t>
      </w:r>
      <w:proofErr w:type="spellEnd"/>
      <w:r w:rsidR="00503C46">
        <w:rPr>
          <w:rFonts w:ascii="Arial" w:hAnsi="Arial" w:cs="Arial"/>
          <w:b/>
          <w:bCs/>
          <w:i/>
          <w:iCs/>
          <w:sz w:val="22"/>
          <w:szCs w:val="22"/>
        </w:rPr>
        <w:t xml:space="preserve"> contract.</w:t>
      </w:r>
    </w:p>
    <w:p w14:paraId="60926520" w14:textId="77777777" w:rsidR="004932A2" w:rsidRPr="00CF3CD3" w:rsidRDefault="004932A2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CD5976" w14:textId="6DDD8F98" w:rsidR="00E938E7" w:rsidRDefault="00F91318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sz w:val="22"/>
          <w:szCs w:val="22"/>
        </w:rPr>
      </w:pPr>
      <w:r w:rsidRPr="00056DD0">
        <w:rPr>
          <w:rFonts w:ascii="Arial" w:hAnsi="Arial" w:cs="Arial"/>
          <w:sz w:val="22"/>
          <w:szCs w:val="22"/>
        </w:rPr>
        <w:t>Mem</w:t>
      </w:r>
      <w:r w:rsidR="00056DD0">
        <w:rPr>
          <w:rFonts w:ascii="Arial" w:hAnsi="Arial" w:cs="Arial"/>
          <w:sz w:val="22"/>
          <w:szCs w:val="22"/>
        </w:rPr>
        <w:t xml:space="preserve">bers considered a proposal </w:t>
      </w:r>
      <w:r w:rsidR="0085334F">
        <w:rPr>
          <w:rFonts w:ascii="Arial" w:hAnsi="Arial" w:cs="Arial"/>
          <w:sz w:val="22"/>
          <w:szCs w:val="22"/>
        </w:rPr>
        <w:t>to amend the contract</w:t>
      </w:r>
      <w:r w:rsidR="00EC3ADF">
        <w:rPr>
          <w:rFonts w:ascii="Arial" w:hAnsi="Arial" w:cs="Arial"/>
          <w:sz w:val="22"/>
          <w:szCs w:val="22"/>
        </w:rPr>
        <w:t xml:space="preserve"> for the Parish </w:t>
      </w:r>
      <w:proofErr w:type="spellStart"/>
      <w:r w:rsidR="00471A41">
        <w:rPr>
          <w:rFonts w:ascii="Arial" w:hAnsi="Arial" w:cs="Arial"/>
          <w:sz w:val="22"/>
          <w:szCs w:val="22"/>
        </w:rPr>
        <w:t>Lengthsman</w:t>
      </w:r>
      <w:proofErr w:type="spellEnd"/>
      <w:r w:rsidR="00EC3ADF">
        <w:rPr>
          <w:rFonts w:ascii="Arial" w:hAnsi="Arial" w:cs="Arial"/>
          <w:sz w:val="22"/>
          <w:szCs w:val="22"/>
        </w:rPr>
        <w:t>.</w:t>
      </w:r>
    </w:p>
    <w:p w14:paraId="57457A9A" w14:textId="02B503E8" w:rsidR="00EC3ADF" w:rsidRPr="002D3881" w:rsidRDefault="00EC3ADF" w:rsidP="00E47679">
      <w:pPr>
        <w:pStyle w:val="ListParagraph"/>
        <w:tabs>
          <w:tab w:val="left" w:pos="0"/>
          <w:tab w:val="left" w:pos="3662"/>
        </w:tabs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D3881">
        <w:rPr>
          <w:rFonts w:ascii="Arial" w:hAnsi="Arial" w:cs="Arial"/>
          <w:b/>
          <w:bCs/>
          <w:sz w:val="22"/>
          <w:szCs w:val="22"/>
        </w:rPr>
        <w:t>MIN 2025</w:t>
      </w:r>
      <w:r w:rsidR="002D3881" w:rsidRPr="002D3881">
        <w:rPr>
          <w:rFonts w:ascii="Arial" w:hAnsi="Arial" w:cs="Arial"/>
          <w:b/>
          <w:bCs/>
          <w:sz w:val="22"/>
          <w:szCs w:val="22"/>
        </w:rPr>
        <w:t>.18</w:t>
      </w:r>
      <w:r w:rsidR="00227FDF">
        <w:rPr>
          <w:rFonts w:ascii="Arial" w:hAnsi="Arial" w:cs="Arial"/>
          <w:b/>
          <w:bCs/>
          <w:sz w:val="22"/>
          <w:szCs w:val="22"/>
        </w:rPr>
        <w:t>6</w:t>
      </w:r>
      <w:r w:rsidR="002D3881">
        <w:rPr>
          <w:rFonts w:ascii="Arial" w:hAnsi="Arial" w:cs="Arial"/>
          <w:b/>
          <w:bCs/>
          <w:sz w:val="22"/>
          <w:szCs w:val="22"/>
        </w:rPr>
        <w:t xml:space="preserve"> </w:t>
      </w:r>
      <w:r w:rsidR="004112F1" w:rsidRPr="004112F1">
        <w:rPr>
          <w:rFonts w:ascii="Arial" w:hAnsi="Arial" w:cs="Arial"/>
          <w:sz w:val="22"/>
          <w:szCs w:val="22"/>
        </w:rPr>
        <w:t>It was resolved</w:t>
      </w:r>
      <w:r w:rsidR="004932A2">
        <w:rPr>
          <w:rFonts w:ascii="Arial" w:hAnsi="Arial" w:cs="Arial"/>
          <w:sz w:val="22"/>
          <w:szCs w:val="22"/>
        </w:rPr>
        <w:t xml:space="preserve"> to add weekly inspections</w:t>
      </w:r>
      <w:r w:rsidR="00512316">
        <w:rPr>
          <w:rFonts w:ascii="Arial" w:hAnsi="Arial" w:cs="Arial"/>
          <w:sz w:val="22"/>
          <w:szCs w:val="22"/>
        </w:rPr>
        <w:t xml:space="preserve"> and increase</w:t>
      </w:r>
      <w:r w:rsidR="00227FDF">
        <w:rPr>
          <w:rFonts w:ascii="Arial" w:hAnsi="Arial" w:cs="Arial"/>
          <w:sz w:val="22"/>
          <w:szCs w:val="22"/>
        </w:rPr>
        <w:t xml:space="preserve"> the</w:t>
      </w:r>
      <w:r w:rsidR="00512316">
        <w:rPr>
          <w:rFonts w:ascii="Arial" w:hAnsi="Arial" w:cs="Arial"/>
          <w:sz w:val="22"/>
          <w:szCs w:val="22"/>
        </w:rPr>
        <w:t xml:space="preserve"> hourly rate of pay.</w:t>
      </w:r>
      <w:r w:rsidR="004112F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E58D17" w14:textId="77777777" w:rsidR="00E462FF" w:rsidRPr="008D41B4" w:rsidRDefault="00E462FF" w:rsidP="00E462FF">
      <w:pPr>
        <w:pStyle w:val="ListParagraph"/>
        <w:tabs>
          <w:tab w:val="left" w:pos="0"/>
          <w:tab w:val="left" w:pos="3662"/>
        </w:tabs>
        <w:ind w:left="1146"/>
        <w:rPr>
          <w:rFonts w:ascii="Arial" w:hAnsi="Arial" w:cs="Arial"/>
          <w:sz w:val="12"/>
          <w:szCs w:val="12"/>
          <w:lang w:val="en-US"/>
        </w:rPr>
      </w:pPr>
    </w:p>
    <w:p w14:paraId="0477CA83" w14:textId="77777777" w:rsidR="000417CA" w:rsidRDefault="000417CA" w:rsidP="00E47679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b/>
          <w:bCs/>
          <w:sz w:val="22"/>
        </w:rPr>
      </w:pPr>
    </w:p>
    <w:p w14:paraId="692BE966" w14:textId="77777777" w:rsidR="000417CA" w:rsidRDefault="000417CA" w:rsidP="00E47679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b/>
          <w:bCs/>
          <w:sz w:val="22"/>
        </w:rPr>
      </w:pPr>
    </w:p>
    <w:p w14:paraId="425EEC1B" w14:textId="02A0AD7B" w:rsidR="00947ED2" w:rsidRDefault="00C06C17" w:rsidP="00E47679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b/>
          <w:bCs/>
          <w:sz w:val="22"/>
        </w:rPr>
      </w:pPr>
      <w:r w:rsidRPr="00EF72DE">
        <w:rPr>
          <w:rFonts w:ascii="Arial" w:hAnsi="Arial" w:cs="Arial"/>
          <w:b/>
          <w:bCs/>
          <w:sz w:val="22"/>
        </w:rPr>
        <w:t>DAT</w:t>
      </w:r>
      <w:r w:rsidR="00692652" w:rsidRPr="00EF72DE">
        <w:rPr>
          <w:rFonts w:ascii="Arial" w:hAnsi="Arial" w:cs="Arial"/>
          <w:b/>
          <w:bCs/>
          <w:sz w:val="22"/>
        </w:rPr>
        <w:t>E OF NEXT MEETING</w:t>
      </w:r>
    </w:p>
    <w:p w14:paraId="5267F013" w14:textId="67022B83" w:rsidR="004112F1" w:rsidRDefault="00A06B1D" w:rsidP="00E47679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sz w:val="22"/>
        </w:rPr>
      </w:pPr>
      <w:r w:rsidRPr="00A06B1D">
        <w:rPr>
          <w:rFonts w:ascii="Arial" w:hAnsi="Arial" w:cs="Arial"/>
          <w:sz w:val="22"/>
        </w:rPr>
        <w:t>Members considered</w:t>
      </w:r>
      <w:r>
        <w:rPr>
          <w:rFonts w:ascii="Arial" w:hAnsi="Arial" w:cs="Arial"/>
          <w:sz w:val="22"/>
        </w:rPr>
        <w:t xml:space="preserve"> a proposal </w:t>
      </w:r>
      <w:r w:rsidR="0021525A">
        <w:rPr>
          <w:rFonts w:ascii="Arial" w:hAnsi="Arial" w:cs="Arial"/>
          <w:sz w:val="22"/>
        </w:rPr>
        <w:t xml:space="preserve">to hold the Annual Parish Meeting and Annual Council meeting </w:t>
      </w:r>
      <w:r w:rsidR="0021525A">
        <w:rPr>
          <w:rFonts w:ascii="Arial" w:hAnsi="Arial" w:cs="Arial"/>
          <w:sz w:val="22"/>
        </w:rPr>
        <w:lastRenderedPageBreak/>
        <w:t>on separate dates.</w:t>
      </w:r>
    </w:p>
    <w:p w14:paraId="4245EEBC" w14:textId="0EB90EE9" w:rsidR="004E1CDF" w:rsidRPr="004E1CDF" w:rsidRDefault="004E1CDF" w:rsidP="00E47679">
      <w:pPr>
        <w:pStyle w:val="ListParagraph"/>
        <w:tabs>
          <w:tab w:val="left" w:pos="0"/>
          <w:tab w:val="left" w:pos="3662"/>
        </w:tabs>
        <w:ind w:left="0"/>
        <w:rPr>
          <w:rFonts w:ascii="Arial" w:hAnsi="Arial" w:cs="Arial"/>
          <w:b/>
          <w:bCs/>
          <w:sz w:val="22"/>
        </w:rPr>
      </w:pPr>
      <w:r w:rsidRPr="004E1CDF">
        <w:rPr>
          <w:rFonts w:ascii="Arial" w:hAnsi="Arial" w:cs="Arial"/>
          <w:b/>
          <w:bCs/>
          <w:sz w:val="22"/>
        </w:rPr>
        <w:t>MIN 2025.18</w:t>
      </w:r>
      <w:r w:rsidR="00227FDF">
        <w:rPr>
          <w:rFonts w:ascii="Arial" w:hAnsi="Arial" w:cs="Arial"/>
          <w:b/>
          <w:bCs/>
          <w:sz w:val="22"/>
        </w:rPr>
        <w:t>7</w:t>
      </w:r>
      <w:r>
        <w:rPr>
          <w:rFonts w:ascii="Arial" w:hAnsi="Arial" w:cs="Arial"/>
          <w:b/>
          <w:bCs/>
          <w:sz w:val="22"/>
        </w:rPr>
        <w:t xml:space="preserve"> </w:t>
      </w:r>
      <w:r w:rsidR="00896DF2" w:rsidRPr="00896DF2">
        <w:rPr>
          <w:rFonts w:ascii="Arial" w:hAnsi="Arial" w:cs="Arial"/>
          <w:sz w:val="22"/>
        </w:rPr>
        <w:t>It was resolved</w:t>
      </w:r>
      <w:r w:rsidR="00896DF2">
        <w:rPr>
          <w:rFonts w:ascii="Arial" w:hAnsi="Arial" w:cs="Arial"/>
          <w:sz w:val="22"/>
        </w:rPr>
        <w:t xml:space="preserve"> that both meetings be held on </w:t>
      </w:r>
      <w:r w:rsidR="0035020C">
        <w:rPr>
          <w:rFonts w:ascii="Arial" w:hAnsi="Arial" w:cs="Arial"/>
          <w:sz w:val="22"/>
        </w:rPr>
        <w:t>14 May 2026</w:t>
      </w:r>
      <w:r w:rsidR="00804209">
        <w:rPr>
          <w:rFonts w:ascii="Arial" w:hAnsi="Arial" w:cs="Arial"/>
          <w:sz w:val="22"/>
        </w:rPr>
        <w:t xml:space="preserve"> with the Annual Parish Meeting </w:t>
      </w:r>
      <w:r w:rsidR="0035020C">
        <w:rPr>
          <w:rFonts w:ascii="Arial" w:hAnsi="Arial" w:cs="Arial"/>
          <w:sz w:val="22"/>
        </w:rPr>
        <w:t>commencing at 6.30pm</w:t>
      </w:r>
      <w:r w:rsidR="00804209">
        <w:rPr>
          <w:rFonts w:ascii="Arial" w:hAnsi="Arial" w:cs="Arial"/>
          <w:sz w:val="22"/>
        </w:rPr>
        <w:t>.</w:t>
      </w:r>
    </w:p>
    <w:sectPr w:rsidR="004E1CDF" w:rsidRPr="004E1CDF" w:rsidSect="00DA2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B221" w14:textId="77777777" w:rsidR="007530C4" w:rsidRDefault="007530C4" w:rsidP="00927151">
      <w:r>
        <w:separator/>
      </w:r>
    </w:p>
  </w:endnote>
  <w:endnote w:type="continuationSeparator" w:id="0">
    <w:p w14:paraId="515A369D" w14:textId="77777777" w:rsidR="007530C4" w:rsidRDefault="007530C4" w:rsidP="0092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FC19" w14:textId="77777777" w:rsidR="002319C2" w:rsidRDefault="00231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51F6" w14:textId="15045ACB" w:rsidR="00927151" w:rsidRPr="005753D8" w:rsidRDefault="002319C2">
    <w:pPr>
      <w:pStyle w:val="Footer"/>
      <w:rPr>
        <w:b/>
        <w:bCs/>
      </w:rPr>
    </w:pPr>
    <w:r>
      <w:rPr>
        <w:b/>
        <w:bCs/>
      </w:rPr>
      <w:t>9 April</w:t>
    </w:r>
    <w:r w:rsidR="005753D8" w:rsidRPr="005753D8">
      <w:rPr>
        <w:b/>
        <w:bCs/>
      </w:rPr>
      <w:t xml:space="preserve"> 2026 - Minutes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818F" w14:textId="77777777" w:rsidR="002319C2" w:rsidRDefault="00231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C780" w14:textId="77777777" w:rsidR="007530C4" w:rsidRDefault="007530C4" w:rsidP="00927151">
      <w:r>
        <w:separator/>
      </w:r>
    </w:p>
  </w:footnote>
  <w:footnote w:type="continuationSeparator" w:id="0">
    <w:p w14:paraId="30F3954E" w14:textId="77777777" w:rsidR="007530C4" w:rsidRDefault="007530C4" w:rsidP="0092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5BE1" w14:textId="77777777" w:rsidR="002319C2" w:rsidRDefault="00231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6094" w14:textId="77777777" w:rsidR="002319C2" w:rsidRDefault="00231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CF4E" w14:textId="77777777" w:rsidR="002319C2" w:rsidRDefault="00231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3188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0471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381792"/>
    <w:multiLevelType w:val="hybridMultilevel"/>
    <w:tmpl w:val="ECF6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866C6"/>
    <w:multiLevelType w:val="multilevel"/>
    <w:tmpl w:val="11D2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54FE0"/>
    <w:multiLevelType w:val="hybridMultilevel"/>
    <w:tmpl w:val="E12AA3E2"/>
    <w:lvl w:ilvl="0" w:tplc="8FBA38A2">
      <w:start w:val="1"/>
      <w:numFmt w:val="decimal"/>
      <w:lvlText w:val="%1"/>
      <w:lvlJc w:val="left"/>
      <w:pPr>
        <w:ind w:left="1095" w:hanging="735"/>
      </w:pPr>
      <w:rPr>
        <w:rFonts w:hint="default"/>
        <w:b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4623"/>
    <w:multiLevelType w:val="hybridMultilevel"/>
    <w:tmpl w:val="BE6E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3714"/>
    <w:multiLevelType w:val="hybridMultilevel"/>
    <w:tmpl w:val="432EBCD4"/>
    <w:lvl w:ilvl="0" w:tplc="A4F6EA3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271F"/>
    <w:multiLevelType w:val="hybridMultilevel"/>
    <w:tmpl w:val="54BAE3CA"/>
    <w:lvl w:ilvl="0" w:tplc="7FBEF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5CB2"/>
    <w:multiLevelType w:val="hybridMultilevel"/>
    <w:tmpl w:val="D6A6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A3579"/>
    <w:multiLevelType w:val="multilevel"/>
    <w:tmpl w:val="4994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51113"/>
    <w:multiLevelType w:val="multilevel"/>
    <w:tmpl w:val="50FA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61C50"/>
    <w:multiLevelType w:val="hybridMultilevel"/>
    <w:tmpl w:val="D3E21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9721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9EC0293"/>
    <w:multiLevelType w:val="hybridMultilevel"/>
    <w:tmpl w:val="FDC89F1E"/>
    <w:lvl w:ilvl="0" w:tplc="08090015">
      <w:start w:val="1"/>
      <w:numFmt w:val="upperLetter"/>
      <w:lvlText w:val="%1."/>
      <w:lvlJc w:val="left"/>
      <w:pPr>
        <w:ind w:left="1735" w:hanging="360"/>
      </w:pPr>
    </w:lvl>
    <w:lvl w:ilvl="1" w:tplc="08090019" w:tentative="1">
      <w:start w:val="1"/>
      <w:numFmt w:val="lowerLetter"/>
      <w:lvlText w:val="%2."/>
      <w:lvlJc w:val="left"/>
      <w:pPr>
        <w:ind w:left="2455" w:hanging="360"/>
      </w:pPr>
    </w:lvl>
    <w:lvl w:ilvl="2" w:tplc="0809001B" w:tentative="1">
      <w:start w:val="1"/>
      <w:numFmt w:val="lowerRoman"/>
      <w:lvlText w:val="%3."/>
      <w:lvlJc w:val="right"/>
      <w:pPr>
        <w:ind w:left="3175" w:hanging="180"/>
      </w:pPr>
    </w:lvl>
    <w:lvl w:ilvl="3" w:tplc="0809000F" w:tentative="1">
      <w:start w:val="1"/>
      <w:numFmt w:val="decimal"/>
      <w:lvlText w:val="%4."/>
      <w:lvlJc w:val="left"/>
      <w:pPr>
        <w:ind w:left="3895" w:hanging="360"/>
      </w:pPr>
    </w:lvl>
    <w:lvl w:ilvl="4" w:tplc="08090019" w:tentative="1">
      <w:start w:val="1"/>
      <w:numFmt w:val="lowerLetter"/>
      <w:lvlText w:val="%5."/>
      <w:lvlJc w:val="left"/>
      <w:pPr>
        <w:ind w:left="4615" w:hanging="360"/>
      </w:pPr>
    </w:lvl>
    <w:lvl w:ilvl="5" w:tplc="0809001B" w:tentative="1">
      <w:start w:val="1"/>
      <w:numFmt w:val="lowerRoman"/>
      <w:lvlText w:val="%6."/>
      <w:lvlJc w:val="right"/>
      <w:pPr>
        <w:ind w:left="5335" w:hanging="180"/>
      </w:pPr>
    </w:lvl>
    <w:lvl w:ilvl="6" w:tplc="0809000F" w:tentative="1">
      <w:start w:val="1"/>
      <w:numFmt w:val="decimal"/>
      <w:lvlText w:val="%7."/>
      <w:lvlJc w:val="left"/>
      <w:pPr>
        <w:ind w:left="6055" w:hanging="360"/>
      </w:pPr>
    </w:lvl>
    <w:lvl w:ilvl="7" w:tplc="08090019" w:tentative="1">
      <w:start w:val="1"/>
      <w:numFmt w:val="lowerLetter"/>
      <w:lvlText w:val="%8."/>
      <w:lvlJc w:val="left"/>
      <w:pPr>
        <w:ind w:left="6775" w:hanging="360"/>
      </w:pPr>
    </w:lvl>
    <w:lvl w:ilvl="8" w:tplc="0809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14" w15:restartNumberingAfterBreak="0">
    <w:nsid w:val="30185598"/>
    <w:multiLevelType w:val="hybridMultilevel"/>
    <w:tmpl w:val="FD8688DA"/>
    <w:lvl w:ilvl="0" w:tplc="53520984">
      <w:start w:val="1"/>
      <w:numFmt w:val="lowerLetter"/>
      <w:lvlText w:val="%1)"/>
      <w:lvlJc w:val="left"/>
      <w:pPr>
        <w:ind w:left="11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2EE09E0"/>
    <w:multiLevelType w:val="hybridMultilevel"/>
    <w:tmpl w:val="28825A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1B5997"/>
    <w:multiLevelType w:val="hybridMultilevel"/>
    <w:tmpl w:val="587295F8"/>
    <w:lvl w:ilvl="0" w:tplc="EF925D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D4205"/>
    <w:multiLevelType w:val="hybridMultilevel"/>
    <w:tmpl w:val="FD3C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438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5758D9"/>
    <w:multiLevelType w:val="hybridMultilevel"/>
    <w:tmpl w:val="7280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55DD3"/>
    <w:multiLevelType w:val="hybridMultilevel"/>
    <w:tmpl w:val="D700ACFE"/>
    <w:lvl w:ilvl="0" w:tplc="13C48F86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B262D"/>
    <w:multiLevelType w:val="hybridMultilevel"/>
    <w:tmpl w:val="68A869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A4B5D"/>
    <w:multiLevelType w:val="hybridMultilevel"/>
    <w:tmpl w:val="A29A87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741989"/>
    <w:multiLevelType w:val="hybridMultilevel"/>
    <w:tmpl w:val="9228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D4A5D"/>
    <w:multiLevelType w:val="hybridMultilevel"/>
    <w:tmpl w:val="D6EEEF72"/>
    <w:lvl w:ilvl="0" w:tplc="53A0793E">
      <w:start w:val="1"/>
      <w:numFmt w:val="decimal"/>
      <w:lvlText w:val="%1"/>
      <w:lvlJc w:val="left"/>
      <w:pPr>
        <w:ind w:left="705" w:hanging="705"/>
      </w:pPr>
      <w:rPr>
        <w:rFonts w:ascii="Arial" w:hAnsi="Arial" w:cs="Arial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CB1B8B"/>
    <w:multiLevelType w:val="hybridMultilevel"/>
    <w:tmpl w:val="BA12C5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A0537D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B0355AA"/>
    <w:multiLevelType w:val="hybridMultilevel"/>
    <w:tmpl w:val="E646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C419D"/>
    <w:multiLevelType w:val="hybridMultilevel"/>
    <w:tmpl w:val="6BECB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27A05"/>
    <w:multiLevelType w:val="hybridMultilevel"/>
    <w:tmpl w:val="BB46F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777"/>
    <w:multiLevelType w:val="hybridMultilevel"/>
    <w:tmpl w:val="00ECB668"/>
    <w:lvl w:ilvl="0" w:tplc="5E7ADAF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098587E"/>
    <w:multiLevelType w:val="hybridMultilevel"/>
    <w:tmpl w:val="571A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35619"/>
    <w:multiLevelType w:val="hybridMultilevel"/>
    <w:tmpl w:val="7F44E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C739E"/>
    <w:multiLevelType w:val="hybridMultilevel"/>
    <w:tmpl w:val="00ECB668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6E155F0"/>
    <w:multiLevelType w:val="hybridMultilevel"/>
    <w:tmpl w:val="28D6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10BA8"/>
    <w:multiLevelType w:val="hybridMultilevel"/>
    <w:tmpl w:val="6E3A34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A06CB"/>
    <w:multiLevelType w:val="hybridMultilevel"/>
    <w:tmpl w:val="995A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39310">
    <w:abstractNumId w:val="2"/>
  </w:num>
  <w:num w:numId="2" w16cid:durableId="1088114616">
    <w:abstractNumId w:val="0"/>
  </w:num>
  <w:num w:numId="3" w16cid:durableId="1169100920">
    <w:abstractNumId w:val="16"/>
  </w:num>
  <w:num w:numId="4" w16cid:durableId="1192645432">
    <w:abstractNumId w:val="28"/>
  </w:num>
  <w:num w:numId="5" w16cid:durableId="1213613716">
    <w:abstractNumId w:val="20"/>
  </w:num>
  <w:num w:numId="6" w16cid:durableId="1236012005">
    <w:abstractNumId w:val="32"/>
  </w:num>
  <w:num w:numId="7" w16cid:durableId="1243761047">
    <w:abstractNumId w:val="18"/>
  </w:num>
  <w:num w:numId="8" w16cid:durableId="1317145634">
    <w:abstractNumId w:val="33"/>
  </w:num>
  <w:num w:numId="9" w16cid:durableId="133838320">
    <w:abstractNumId w:val="14"/>
  </w:num>
  <w:num w:numId="10" w16cid:durableId="1397388436">
    <w:abstractNumId w:val="8"/>
  </w:num>
  <w:num w:numId="11" w16cid:durableId="139884769">
    <w:abstractNumId w:val="9"/>
  </w:num>
  <w:num w:numId="12" w16cid:durableId="1488479695">
    <w:abstractNumId w:val="5"/>
  </w:num>
  <w:num w:numId="13" w16cid:durableId="1563905040">
    <w:abstractNumId w:val="25"/>
  </w:num>
  <w:num w:numId="14" w16cid:durableId="1624113947">
    <w:abstractNumId w:val="27"/>
  </w:num>
  <w:num w:numId="15" w16cid:durableId="1647661131">
    <w:abstractNumId w:val="6"/>
  </w:num>
  <w:num w:numId="16" w16cid:durableId="1694107368">
    <w:abstractNumId w:val="13"/>
  </w:num>
  <w:num w:numId="17" w16cid:durableId="1824661214">
    <w:abstractNumId w:val="26"/>
  </w:num>
  <w:num w:numId="18" w16cid:durableId="18374559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7428819">
    <w:abstractNumId w:val="30"/>
  </w:num>
  <w:num w:numId="20" w16cid:durableId="1889419133">
    <w:abstractNumId w:val="29"/>
  </w:num>
  <w:num w:numId="21" w16cid:durableId="2013335600">
    <w:abstractNumId w:val="35"/>
  </w:num>
  <w:num w:numId="22" w16cid:durableId="2058046287">
    <w:abstractNumId w:val="23"/>
  </w:num>
  <w:num w:numId="23" w16cid:durableId="2064869604">
    <w:abstractNumId w:val="12"/>
  </w:num>
  <w:num w:numId="24" w16cid:durableId="2107799747">
    <w:abstractNumId w:val="19"/>
  </w:num>
  <w:num w:numId="25" w16cid:durableId="30225116">
    <w:abstractNumId w:val="21"/>
  </w:num>
  <w:num w:numId="26" w16cid:durableId="306322454">
    <w:abstractNumId w:val="7"/>
  </w:num>
  <w:num w:numId="27" w16cid:durableId="346952094">
    <w:abstractNumId w:val="4"/>
  </w:num>
  <w:num w:numId="28" w16cid:durableId="347946781">
    <w:abstractNumId w:val="3"/>
  </w:num>
  <w:num w:numId="29" w16cid:durableId="400251402">
    <w:abstractNumId w:val="34"/>
  </w:num>
  <w:num w:numId="30" w16cid:durableId="433013066">
    <w:abstractNumId w:val="31"/>
  </w:num>
  <w:num w:numId="31" w16cid:durableId="523792657">
    <w:abstractNumId w:val="36"/>
  </w:num>
  <w:num w:numId="32" w16cid:durableId="606886012">
    <w:abstractNumId w:val="22"/>
  </w:num>
  <w:num w:numId="33" w16cid:durableId="619840092">
    <w:abstractNumId w:val="24"/>
  </w:num>
  <w:num w:numId="34" w16cid:durableId="636573790">
    <w:abstractNumId w:val="11"/>
  </w:num>
  <w:num w:numId="35" w16cid:durableId="824931264">
    <w:abstractNumId w:val="1"/>
  </w:num>
  <w:num w:numId="36" w16cid:durableId="851799115">
    <w:abstractNumId w:val="17"/>
  </w:num>
  <w:num w:numId="37" w16cid:durableId="884492103">
    <w:abstractNumId w:val="15"/>
  </w:num>
  <w:num w:numId="38" w16cid:durableId="982660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6FC"/>
    <w:rsid w:val="000002CC"/>
    <w:rsid w:val="0000245A"/>
    <w:rsid w:val="00003128"/>
    <w:rsid w:val="00004731"/>
    <w:rsid w:val="0000474B"/>
    <w:rsid w:val="00006055"/>
    <w:rsid w:val="000065ED"/>
    <w:rsid w:val="000071AA"/>
    <w:rsid w:val="00007794"/>
    <w:rsid w:val="00010D13"/>
    <w:rsid w:val="000121F1"/>
    <w:rsid w:val="000122FD"/>
    <w:rsid w:val="00012C19"/>
    <w:rsid w:val="00013FB6"/>
    <w:rsid w:val="000150B6"/>
    <w:rsid w:val="000150E8"/>
    <w:rsid w:val="0001631B"/>
    <w:rsid w:val="0001634B"/>
    <w:rsid w:val="0001709A"/>
    <w:rsid w:val="000172AD"/>
    <w:rsid w:val="0001758D"/>
    <w:rsid w:val="00017C49"/>
    <w:rsid w:val="000243C6"/>
    <w:rsid w:val="00024670"/>
    <w:rsid w:val="000255B4"/>
    <w:rsid w:val="00025B33"/>
    <w:rsid w:val="00026493"/>
    <w:rsid w:val="00026F76"/>
    <w:rsid w:val="00027571"/>
    <w:rsid w:val="0003294C"/>
    <w:rsid w:val="000334C7"/>
    <w:rsid w:val="000339FE"/>
    <w:rsid w:val="00034D5F"/>
    <w:rsid w:val="00036551"/>
    <w:rsid w:val="000408BE"/>
    <w:rsid w:val="000413B4"/>
    <w:rsid w:val="000417CA"/>
    <w:rsid w:val="00041EA1"/>
    <w:rsid w:val="0004297C"/>
    <w:rsid w:val="00043016"/>
    <w:rsid w:val="0004440D"/>
    <w:rsid w:val="00045805"/>
    <w:rsid w:val="00045CE3"/>
    <w:rsid w:val="00050BA4"/>
    <w:rsid w:val="000518E9"/>
    <w:rsid w:val="000521B0"/>
    <w:rsid w:val="0005340C"/>
    <w:rsid w:val="00055313"/>
    <w:rsid w:val="00055BDF"/>
    <w:rsid w:val="00056DD0"/>
    <w:rsid w:val="00056EE2"/>
    <w:rsid w:val="0006094C"/>
    <w:rsid w:val="000613FA"/>
    <w:rsid w:val="00064328"/>
    <w:rsid w:val="00064488"/>
    <w:rsid w:val="00064C3D"/>
    <w:rsid w:val="00067105"/>
    <w:rsid w:val="000678D9"/>
    <w:rsid w:val="00067CC3"/>
    <w:rsid w:val="00070053"/>
    <w:rsid w:val="000700F4"/>
    <w:rsid w:val="00070A22"/>
    <w:rsid w:val="0007223B"/>
    <w:rsid w:val="0007263D"/>
    <w:rsid w:val="000744E6"/>
    <w:rsid w:val="000746E5"/>
    <w:rsid w:val="0007516B"/>
    <w:rsid w:val="000751A0"/>
    <w:rsid w:val="00076351"/>
    <w:rsid w:val="000763DB"/>
    <w:rsid w:val="00080D7E"/>
    <w:rsid w:val="00081805"/>
    <w:rsid w:val="000824F3"/>
    <w:rsid w:val="000858A9"/>
    <w:rsid w:val="00085BD5"/>
    <w:rsid w:val="00085E7C"/>
    <w:rsid w:val="00086A44"/>
    <w:rsid w:val="000879E1"/>
    <w:rsid w:val="00087E41"/>
    <w:rsid w:val="00090E51"/>
    <w:rsid w:val="000935B2"/>
    <w:rsid w:val="0009413E"/>
    <w:rsid w:val="0009552B"/>
    <w:rsid w:val="000955EE"/>
    <w:rsid w:val="000963BC"/>
    <w:rsid w:val="00097F44"/>
    <w:rsid w:val="000A0F3D"/>
    <w:rsid w:val="000A10CD"/>
    <w:rsid w:val="000A1C8D"/>
    <w:rsid w:val="000A2C88"/>
    <w:rsid w:val="000A54AA"/>
    <w:rsid w:val="000A5E4B"/>
    <w:rsid w:val="000B04F6"/>
    <w:rsid w:val="000B1EBA"/>
    <w:rsid w:val="000B23E5"/>
    <w:rsid w:val="000B2BB9"/>
    <w:rsid w:val="000B2BE5"/>
    <w:rsid w:val="000B5E8A"/>
    <w:rsid w:val="000C2F54"/>
    <w:rsid w:val="000C427F"/>
    <w:rsid w:val="000C5E15"/>
    <w:rsid w:val="000C679C"/>
    <w:rsid w:val="000C76DF"/>
    <w:rsid w:val="000D01F2"/>
    <w:rsid w:val="000D04F3"/>
    <w:rsid w:val="000D2384"/>
    <w:rsid w:val="000D25AB"/>
    <w:rsid w:val="000D5C5E"/>
    <w:rsid w:val="000D6B3B"/>
    <w:rsid w:val="000D7511"/>
    <w:rsid w:val="000E4287"/>
    <w:rsid w:val="000E6559"/>
    <w:rsid w:val="000F0047"/>
    <w:rsid w:val="000F17F2"/>
    <w:rsid w:val="000F20F3"/>
    <w:rsid w:val="000F3742"/>
    <w:rsid w:val="000F4799"/>
    <w:rsid w:val="000F47DA"/>
    <w:rsid w:val="000F4B20"/>
    <w:rsid w:val="000F59DE"/>
    <w:rsid w:val="000F5D0C"/>
    <w:rsid w:val="000F5D6C"/>
    <w:rsid w:val="000F670D"/>
    <w:rsid w:val="000F706E"/>
    <w:rsid w:val="000F7B5F"/>
    <w:rsid w:val="00101E65"/>
    <w:rsid w:val="00103310"/>
    <w:rsid w:val="0010448B"/>
    <w:rsid w:val="00104981"/>
    <w:rsid w:val="00104BDF"/>
    <w:rsid w:val="001106B0"/>
    <w:rsid w:val="00110A23"/>
    <w:rsid w:val="00110E49"/>
    <w:rsid w:val="00110ED6"/>
    <w:rsid w:val="001123AA"/>
    <w:rsid w:val="00113644"/>
    <w:rsid w:val="00114726"/>
    <w:rsid w:val="001151FD"/>
    <w:rsid w:val="00115A84"/>
    <w:rsid w:val="00115DC1"/>
    <w:rsid w:val="00116265"/>
    <w:rsid w:val="001173EC"/>
    <w:rsid w:val="00117DF3"/>
    <w:rsid w:val="0012242E"/>
    <w:rsid w:val="0012398B"/>
    <w:rsid w:val="001272BD"/>
    <w:rsid w:val="00127D77"/>
    <w:rsid w:val="001300AF"/>
    <w:rsid w:val="00130927"/>
    <w:rsid w:val="00130A66"/>
    <w:rsid w:val="0013102A"/>
    <w:rsid w:val="001312C4"/>
    <w:rsid w:val="001321FB"/>
    <w:rsid w:val="00132215"/>
    <w:rsid w:val="00134255"/>
    <w:rsid w:val="00134CD4"/>
    <w:rsid w:val="00135B04"/>
    <w:rsid w:val="00136030"/>
    <w:rsid w:val="0014111B"/>
    <w:rsid w:val="00144265"/>
    <w:rsid w:val="00144F8C"/>
    <w:rsid w:val="0014672D"/>
    <w:rsid w:val="00147BC5"/>
    <w:rsid w:val="001531DF"/>
    <w:rsid w:val="0015346C"/>
    <w:rsid w:val="00153CDA"/>
    <w:rsid w:val="00155213"/>
    <w:rsid w:val="0016122A"/>
    <w:rsid w:val="001618D9"/>
    <w:rsid w:val="00162AFE"/>
    <w:rsid w:val="00167B40"/>
    <w:rsid w:val="0017152F"/>
    <w:rsid w:val="0017190E"/>
    <w:rsid w:val="001732BA"/>
    <w:rsid w:val="00173EA3"/>
    <w:rsid w:val="00174DD0"/>
    <w:rsid w:val="00175636"/>
    <w:rsid w:val="00175BD8"/>
    <w:rsid w:val="00181C22"/>
    <w:rsid w:val="0018466F"/>
    <w:rsid w:val="00186A35"/>
    <w:rsid w:val="00187060"/>
    <w:rsid w:val="0018718A"/>
    <w:rsid w:val="00190FB1"/>
    <w:rsid w:val="001921FF"/>
    <w:rsid w:val="001924C0"/>
    <w:rsid w:val="00193EC4"/>
    <w:rsid w:val="001960CA"/>
    <w:rsid w:val="00196401"/>
    <w:rsid w:val="00196696"/>
    <w:rsid w:val="001A0252"/>
    <w:rsid w:val="001A1054"/>
    <w:rsid w:val="001A15DB"/>
    <w:rsid w:val="001A18A5"/>
    <w:rsid w:val="001A3B85"/>
    <w:rsid w:val="001A5952"/>
    <w:rsid w:val="001A6342"/>
    <w:rsid w:val="001A6779"/>
    <w:rsid w:val="001A73FD"/>
    <w:rsid w:val="001B3649"/>
    <w:rsid w:val="001B3CD2"/>
    <w:rsid w:val="001B4879"/>
    <w:rsid w:val="001B4ECA"/>
    <w:rsid w:val="001B59CD"/>
    <w:rsid w:val="001B76C3"/>
    <w:rsid w:val="001C283A"/>
    <w:rsid w:val="001C29F5"/>
    <w:rsid w:val="001C36A3"/>
    <w:rsid w:val="001C3D9E"/>
    <w:rsid w:val="001C4102"/>
    <w:rsid w:val="001C7483"/>
    <w:rsid w:val="001D04BD"/>
    <w:rsid w:val="001D10E3"/>
    <w:rsid w:val="001D3177"/>
    <w:rsid w:val="001D34EA"/>
    <w:rsid w:val="001D373D"/>
    <w:rsid w:val="001D40D5"/>
    <w:rsid w:val="001D4255"/>
    <w:rsid w:val="001D47A0"/>
    <w:rsid w:val="001D4DA8"/>
    <w:rsid w:val="001D6043"/>
    <w:rsid w:val="001D6F88"/>
    <w:rsid w:val="001D7453"/>
    <w:rsid w:val="001E05F4"/>
    <w:rsid w:val="001E1161"/>
    <w:rsid w:val="001E2535"/>
    <w:rsid w:val="001E3703"/>
    <w:rsid w:val="001E7320"/>
    <w:rsid w:val="001F292B"/>
    <w:rsid w:val="001F3191"/>
    <w:rsid w:val="001F36F9"/>
    <w:rsid w:val="001F7497"/>
    <w:rsid w:val="002008AE"/>
    <w:rsid w:val="0020141D"/>
    <w:rsid w:val="00201AF1"/>
    <w:rsid w:val="00201C1D"/>
    <w:rsid w:val="00201C87"/>
    <w:rsid w:val="002043AE"/>
    <w:rsid w:val="00205C0B"/>
    <w:rsid w:val="00210C2F"/>
    <w:rsid w:val="002111A0"/>
    <w:rsid w:val="002111DC"/>
    <w:rsid w:val="0021131F"/>
    <w:rsid w:val="00211FB9"/>
    <w:rsid w:val="0021247D"/>
    <w:rsid w:val="00212838"/>
    <w:rsid w:val="0021405A"/>
    <w:rsid w:val="0021525A"/>
    <w:rsid w:val="002208E6"/>
    <w:rsid w:val="002227A1"/>
    <w:rsid w:val="00222DAA"/>
    <w:rsid w:val="002230ED"/>
    <w:rsid w:val="0022359F"/>
    <w:rsid w:val="00223D6C"/>
    <w:rsid w:val="00225518"/>
    <w:rsid w:val="002256DC"/>
    <w:rsid w:val="0022579B"/>
    <w:rsid w:val="0022636B"/>
    <w:rsid w:val="0022758E"/>
    <w:rsid w:val="00227FDF"/>
    <w:rsid w:val="002300D3"/>
    <w:rsid w:val="00230599"/>
    <w:rsid w:val="00231676"/>
    <w:rsid w:val="002319C2"/>
    <w:rsid w:val="00235222"/>
    <w:rsid w:val="00236795"/>
    <w:rsid w:val="00236928"/>
    <w:rsid w:val="00236FB0"/>
    <w:rsid w:val="002371F2"/>
    <w:rsid w:val="00241888"/>
    <w:rsid w:val="0024227E"/>
    <w:rsid w:val="00242DCE"/>
    <w:rsid w:val="00244A6C"/>
    <w:rsid w:val="002450BE"/>
    <w:rsid w:val="00245369"/>
    <w:rsid w:val="0024562E"/>
    <w:rsid w:val="00252B69"/>
    <w:rsid w:val="00253016"/>
    <w:rsid w:val="002540FC"/>
    <w:rsid w:val="002550F2"/>
    <w:rsid w:val="00260A0A"/>
    <w:rsid w:val="0026121B"/>
    <w:rsid w:val="00261326"/>
    <w:rsid w:val="0026147B"/>
    <w:rsid w:val="00261DA2"/>
    <w:rsid w:val="002639BC"/>
    <w:rsid w:val="002660BB"/>
    <w:rsid w:val="00266472"/>
    <w:rsid w:val="002709FB"/>
    <w:rsid w:val="00270A8E"/>
    <w:rsid w:val="0027223E"/>
    <w:rsid w:val="002745B0"/>
    <w:rsid w:val="00274B0E"/>
    <w:rsid w:val="00274E82"/>
    <w:rsid w:val="00276D40"/>
    <w:rsid w:val="00277BA6"/>
    <w:rsid w:val="0028061C"/>
    <w:rsid w:val="00280E36"/>
    <w:rsid w:val="0028147A"/>
    <w:rsid w:val="002822F1"/>
    <w:rsid w:val="00283FB2"/>
    <w:rsid w:val="00284D19"/>
    <w:rsid w:val="002869EC"/>
    <w:rsid w:val="00286F0C"/>
    <w:rsid w:val="00291F21"/>
    <w:rsid w:val="00292382"/>
    <w:rsid w:val="00292986"/>
    <w:rsid w:val="00292AC9"/>
    <w:rsid w:val="00293A86"/>
    <w:rsid w:val="00295163"/>
    <w:rsid w:val="00295B5B"/>
    <w:rsid w:val="00295E98"/>
    <w:rsid w:val="00297826"/>
    <w:rsid w:val="002A02F2"/>
    <w:rsid w:val="002A2840"/>
    <w:rsid w:val="002A2E83"/>
    <w:rsid w:val="002A30FA"/>
    <w:rsid w:val="002A43FD"/>
    <w:rsid w:val="002A51BB"/>
    <w:rsid w:val="002A5586"/>
    <w:rsid w:val="002A6E73"/>
    <w:rsid w:val="002B3556"/>
    <w:rsid w:val="002B3E3F"/>
    <w:rsid w:val="002B47E8"/>
    <w:rsid w:val="002B5E6F"/>
    <w:rsid w:val="002B768C"/>
    <w:rsid w:val="002C106F"/>
    <w:rsid w:val="002C40A6"/>
    <w:rsid w:val="002C4C67"/>
    <w:rsid w:val="002C5E4C"/>
    <w:rsid w:val="002C6A98"/>
    <w:rsid w:val="002C7128"/>
    <w:rsid w:val="002C75A1"/>
    <w:rsid w:val="002D143A"/>
    <w:rsid w:val="002D1694"/>
    <w:rsid w:val="002D1D0B"/>
    <w:rsid w:val="002D3881"/>
    <w:rsid w:val="002D461C"/>
    <w:rsid w:val="002D4BFB"/>
    <w:rsid w:val="002D6A2C"/>
    <w:rsid w:val="002D7525"/>
    <w:rsid w:val="002E1071"/>
    <w:rsid w:val="002E1B1F"/>
    <w:rsid w:val="002E3FF9"/>
    <w:rsid w:val="002E42B5"/>
    <w:rsid w:val="002E68DE"/>
    <w:rsid w:val="002F2BFA"/>
    <w:rsid w:val="002F42A9"/>
    <w:rsid w:val="002F57DF"/>
    <w:rsid w:val="003024EA"/>
    <w:rsid w:val="0030288F"/>
    <w:rsid w:val="00303C06"/>
    <w:rsid w:val="00303EBC"/>
    <w:rsid w:val="0030549C"/>
    <w:rsid w:val="00312C6D"/>
    <w:rsid w:val="00312EDE"/>
    <w:rsid w:val="003131A4"/>
    <w:rsid w:val="00313C02"/>
    <w:rsid w:val="00316121"/>
    <w:rsid w:val="00316B87"/>
    <w:rsid w:val="00317404"/>
    <w:rsid w:val="003174B9"/>
    <w:rsid w:val="00317A1F"/>
    <w:rsid w:val="00321110"/>
    <w:rsid w:val="00321DAF"/>
    <w:rsid w:val="00321F56"/>
    <w:rsid w:val="00325615"/>
    <w:rsid w:val="003275AE"/>
    <w:rsid w:val="0033010D"/>
    <w:rsid w:val="00330A95"/>
    <w:rsid w:val="00331184"/>
    <w:rsid w:val="00331875"/>
    <w:rsid w:val="00331DE9"/>
    <w:rsid w:val="00332046"/>
    <w:rsid w:val="0033307E"/>
    <w:rsid w:val="003337F4"/>
    <w:rsid w:val="00334DDE"/>
    <w:rsid w:val="00336A05"/>
    <w:rsid w:val="00336B53"/>
    <w:rsid w:val="00342539"/>
    <w:rsid w:val="00343972"/>
    <w:rsid w:val="00343D1A"/>
    <w:rsid w:val="00343F6A"/>
    <w:rsid w:val="003465BF"/>
    <w:rsid w:val="00346E3A"/>
    <w:rsid w:val="00346E4F"/>
    <w:rsid w:val="00347965"/>
    <w:rsid w:val="0035020C"/>
    <w:rsid w:val="00350481"/>
    <w:rsid w:val="00351BD0"/>
    <w:rsid w:val="003524E3"/>
    <w:rsid w:val="003532EE"/>
    <w:rsid w:val="00356B5C"/>
    <w:rsid w:val="00356DCE"/>
    <w:rsid w:val="00357324"/>
    <w:rsid w:val="00357485"/>
    <w:rsid w:val="003606E3"/>
    <w:rsid w:val="003656ED"/>
    <w:rsid w:val="00370060"/>
    <w:rsid w:val="00371FEB"/>
    <w:rsid w:val="003721C2"/>
    <w:rsid w:val="0037366A"/>
    <w:rsid w:val="00373FBD"/>
    <w:rsid w:val="00375731"/>
    <w:rsid w:val="00376FFC"/>
    <w:rsid w:val="00377212"/>
    <w:rsid w:val="00377A0D"/>
    <w:rsid w:val="0038271D"/>
    <w:rsid w:val="003848E9"/>
    <w:rsid w:val="00386C55"/>
    <w:rsid w:val="003909C4"/>
    <w:rsid w:val="003924D7"/>
    <w:rsid w:val="003942B7"/>
    <w:rsid w:val="00394437"/>
    <w:rsid w:val="00395693"/>
    <w:rsid w:val="003958A4"/>
    <w:rsid w:val="003966A1"/>
    <w:rsid w:val="00397180"/>
    <w:rsid w:val="003976DA"/>
    <w:rsid w:val="003A0C84"/>
    <w:rsid w:val="003A1785"/>
    <w:rsid w:val="003A2CA0"/>
    <w:rsid w:val="003A3E49"/>
    <w:rsid w:val="003A513F"/>
    <w:rsid w:val="003A5163"/>
    <w:rsid w:val="003A60CE"/>
    <w:rsid w:val="003A670A"/>
    <w:rsid w:val="003A6A61"/>
    <w:rsid w:val="003A7184"/>
    <w:rsid w:val="003A792E"/>
    <w:rsid w:val="003B0111"/>
    <w:rsid w:val="003B0270"/>
    <w:rsid w:val="003B1819"/>
    <w:rsid w:val="003B264B"/>
    <w:rsid w:val="003B2CA5"/>
    <w:rsid w:val="003B3FE7"/>
    <w:rsid w:val="003B49F0"/>
    <w:rsid w:val="003B7B27"/>
    <w:rsid w:val="003C00FA"/>
    <w:rsid w:val="003C0DFB"/>
    <w:rsid w:val="003C1142"/>
    <w:rsid w:val="003C1214"/>
    <w:rsid w:val="003C5ED6"/>
    <w:rsid w:val="003C66BB"/>
    <w:rsid w:val="003D024B"/>
    <w:rsid w:val="003D12B1"/>
    <w:rsid w:val="003D1FDC"/>
    <w:rsid w:val="003D23FD"/>
    <w:rsid w:val="003D26DC"/>
    <w:rsid w:val="003D2DAC"/>
    <w:rsid w:val="003D4A6E"/>
    <w:rsid w:val="003D569B"/>
    <w:rsid w:val="003D5D18"/>
    <w:rsid w:val="003D6236"/>
    <w:rsid w:val="003D657C"/>
    <w:rsid w:val="003D72C7"/>
    <w:rsid w:val="003E22DB"/>
    <w:rsid w:val="003E4F5A"/>
    <w:rsid w:val="003E5900"/>
    <w:rsid w:val="003F03A5"/>
    <w:rsid w:val="003F3619"/>
    <w:rsid w:val="003F438B"/>
    <w:rsid w:val="003F442F"/>
    <w:rsid w:val="003F7129"/>
    <w:rsid w:val="003F76A6"/>
    <w:rsid w:val="003F7D99"/>
    <w:rsid w:val="00400636"/>
    <w:rsid w:val="004008F9"/>
    <w:rsid w:val="00402351"/>
    <w:rsid w:val="00402D65"/>
    <w:rsid w:val="00403F55"/>
    <w:rsid w:val="00404C49"/>
    <w:rsid w:val="004101A6"/>
    <w:rsid w:val="004112F1"/>
    <w:rsid w:val="0041162F"/>
    <w:rsid w:val="00411B5E"/>
    <w:rsid w:val="00412732"/>
    <w:rsid w:val="00414BCF"/>
    <w:rsid w:val="0041629E"/>
    <w:rsid w:val="00416F14"/>
    <w:rsid w:val="004172F7"/>
    <w:rsid w:val="00420502"/>
    <w:rsid w:val="004210E4"/>
    <w:rsid w:val="004211B7"/>
    <w:rsid w:val="00421E4E"/>
    <w:rsid w:val="004221BB"/>
    <w:rsid w:val="004245D9"/>
    <w:rsid w:val="00424D05"/>
    <w:rsid w:val="004259B6"/>
    <w:rsid w:val="00426603"/>
    <w:rsid w:val="00426CD2"/>
    <w:rsid w:val="00431118"/>
    <w:rsid w:val="0043136B"/>
    <w:rsid w:val="00431B90"/>
    <w:rsid w:val="00431C9A"/>
    <w:rsid w:val="00431DE0"/>
    <w:rsid w:val="0043484C"/>
    <w:rsid w:val="00435521"/>
    <w:rsid w:val="00435ABC"/>
    <w:rsid w:val="00436148"/>
    <w:rsid w:val="0043622B"/>
    <w:rsid w:val="0043686C"/>
    <w:rsid w:val="0043754A"/>
    <w:rsid w:val="00440968"/>
    <w:rsid w:val="00441189"/>
    <w:rsid w:val="00441200"/>
    <w:rsid w:val="00441D70"/>
    <w:rsid w:val="00443452"/>
    <w:rsid w:val="00443522"/>
    <w:rsid w:val="0044354D"/>
    <w:rsid w:val="0044671C"/>
    <w:rsid w:val="0044682A"/>
    <w:rsid w:val="00446D4B"/>
    <w:rsid w:val="004500DF"/>
    <w:rsid w:val="00452606"/>
    <w:rsid w:val="0045355D"/>
    <w:rsid w:val="00454931"/>
    <w:rsid w:val="00454C35"/>
    <w:rsid w:val="004553EA"/>
    <w:rsid w:val="00455996"/>
    <w:rsid w:val="00455A1C"/>
    <w:rsid w:val="004575F5"/>
    <w:rsid w:val="00457774"/>
    <w:rsid w:val="00461EDF"/>
    <w:rsid w:val="00462421"/>
    <w:rsid w:val="00462467"/>
    <w:rsid w:val="0046333D"/>
    <w:rsid w:val="00464991"/>
    <w:rsid w:val="004650FD"/>
    <w:rsid w:val="004679CA"/>
    <w:rsid w:val="00467AE8"/>
    <w:rsid w:val="00471431"/>
    <w:rsid w:val="00471A41"/>
    <w:rsid w:val="00472391"/>
    <w:rsid w:val="0047292D"/>
    <w:rsid w:val="00472C16"/>
    <w:rsid w:val="004733AD"/>
    <w:rsid w:val="004738C0"/>
    <w:rsid w:val="00474934"/>
    <w:rsid w:val="00474E97"/>
    <w:rsid w:val="0048027A"/>
    <w:rsid w:val="004805C5"/>
    <w:rsid w:val="00480675"/>
    <w:rsid w:val="0048197D"/>
    <w:rsid w:val="00481EEF"/>
    <w:rsid w:val="00482400"/>
    <w:rsid w:val="004834A7"/>
    <w:rsid w:val="004845BC"/>
    <w:rsid w:val="004846C4"/>
    <w:rsid w:val="0048484D"/>
    <w:rsid w:val="00485225"/>
    <w:rsid w:val="00485344"/>
    <w:rsid w:val="0048734A"/>
    <w:rsid w:val="00491C30"/>
    <w:rsid w:val="004925D4"/>
    <w:rsid w:val="004932A2"/>
    <w:rsid w:val="004940B1"/>
    <w:rsid w:val="004946F1"/>
    <w:rsid w:val="004A0CD6"/>
    <w:rsid w:val="004A0D02"/>
    <w:rsid w:val="004A1290"/>
    <w:rsid w:val="004A18CE"/>
    <w:rsid w:val="004A3E1F"/>
    <w:rsid w:val="004A414F"/>
    <w:rsid w:val="004A4E66"/>
    <w:rsid w:val="004A5B08"/>
    <w:rsid w:val="004A6AAE"/>
    <w:rsid w:val="004A6D58"/>
    <w:rsid w:val="004B0D9F"/>
    <w:rsid w:val="004B28EF"/>
    <w:rsid w:val="004B28FA"/>
    <w:rsid w:val="004B7AED"/>
    <w:rsid w:val="004C1B73"/>
    <w:rsid w:val="004C602E"/>
    <w:rsid w:val="004C66D1"/>
    <w:rsid w:val="004C6CB4"/>
    <w:rsid w:val="004D0971"/>
    <w:rsid w:val="004D15EE"/>
    <w:rsid w:val="004D348C"/>
    <w:rsid w:val="004D5A0C"/>
    <w:rsid w:val="004D6A8F"/>
    <w:rsid w:val="004D7F64"/>
    <w:rsid w:val="004E1423"/>
    <w:rsid w:val="004E1CDF"/>
    <w:rsid w:val="004E2091"/>
    <w:rsid w:val="004E3AC3"/>
    <w:rsid w:val="004E4854"/>
    <w:rsid w:val="004E489E"/>
    <w:rsid w:val="004E60DA"/>
    <w:rsid w:val="004E6366"/>
    <w:rsid w:val="004E640F"/>
    <w:rsid w:val="004E6E18"/>
    <w:rsid w:val="004E712D"/>
    <w:rsid w:val="004F0058"/>
    <w:rsid w:val="004F02BE"/>
    <w:rsid w:val="004F0672"/>
    <w:rsid w:val="004F0745"/>
    <w:rsid w:val="004F122E"/>
    <w:rsid w:val="004F2559"/>
    <w:rsid w:val="004F2608"/>
    <w:rsid w:val="004F2EEE"/>
    <w:rsid w:val="004F3A07"/>
    <w:rsid w:val="004F3C27"/>
    <w:rsid w:val="004F3DA7"/>
    <w:rsid w:val="004F5D1E"/>
    <w:rsid w:val="0050039F"/>
    <w:rsid w:val="00502403"/>
    <w:rsid w:val="00502680"/>
    <w:rsid w:val="00502720"/>
    <w:rsid w:val="00503B41"/>
    <w:rsid w:val="00503C46"/>
    <w:rsid w:val="00503E05"/>
    <w:rsid w:val="00504317"/>
    <w:rsid w:val="00504861"/>
    <w:rsid w:val="00504D84"/>
    <w:rsid w:val="00506C39"/>
    <w:rsid w:val="0051128B"/>
    <w:rsid w:val="00511B87"/>
    <w:rsid w:val="00512316"/>
    <w:rsid w:val="0051264E"/>
    <w:rsid w:val="00513EDF"/>
    <w:rsid w:val="005148DC"/>
    <w:rsid w:val="00514A52"/>
    <w:rsid w:val="00514C1F"/>
    <w:rsid w:val="00516DA0"/>
    <w:rsid w:val="00520F50"/>
    <w:rsid w:val="00521F80"/>
    <w:rsid w:val="005234A1"/>
    <w:rsid w:val="0052420C"/>
    <w:rsid w:val="00524B27"/>
    <w:rsid w:val="00525F8C"/>
    <w:rsid w:val="00526818"/>
    <w:rsid w:val="00527C76"/>
    <w:rsid w:val="00527F20"/>
    <w:rsid w:val="005308E3"/>
    <w:rsid w:val="00531181"/>
    <w:rsid w:val="005320BB"/>
    <w:rsid w:val="00532831"/>
    <w:rsid w:val="005331E1"/>
    <w:rsid w:val="00535ECD"/>
    <w:rsid w:val="00542A57"/>
    <w:rsid w:val="00542A8A"/>
    <w:rsid w:val="0054378F"/>
    <w:rsid w:val="0054420C"/>
    <w:rsid w:val="005444A1"/>
    <w:rsid w:val="005444B5"/>
    <w:rsid w:val="00544BB1"/>
    <w:rsid w:val="00547C50"/>
    <w:rsid w:val="0055202E"/>
    <w:rsid w:val="005528B4"/>
    <w:rsid w:val="00552BC0"/>
    <w:rsid w:val="00552DE9"/>
    <w:rsid w:val="00553551"/>
    <w:rsid w:val="00553BDB"/>
    <w:rsid w:val="00554965"/>
    <w:rsid w:val="00557602"/>
    <w:rsid w:val="00562A02"/>
    <w:rsid w:val="00562EDE"/>
    <w:rsid w:val="00564924"/>
    <w:rsid w:val="00565BB2"/>
    <w:rsid w:val="005665B0"/>
    <w:rsid w:val="00570BA0"/>
    <w:rsid w:val="00572921"/>
    <w:rsid w:val="00573B44"/>
    <w:rsid w:val="00573D80"/>
    <w:rsid w:val="005740E7"/>
    <w:rsid w:val="00574369"/>
    <w:rsid w:val="00574F3A"/>
    <w:rsid w:val="005753D8"/>
    <w:rsid w:val="00577856"/>
    <w:rsid w:val="00581433"/>
    <w:rsid w:val="00581D92"/>
    <w:rsid w:val="00582667"/>
    <w:rsid w:val="005833E4"/>
    <w:rsid w:val="00583548"/>
    <w:rsid w:val="00584FDF"/>
    <w:rsid w:val="005859CA"/>
    <w:rsid w:val="00586202"/>
    <w:rsid w:val="005867F5"/>
    <w:rsid w:val="005875C6"/>
    <w:rsid w:val="00587CE7"/>
    <w:rsid w:val="00587F85"/>
    <w:rsid w:val="005908AA"/>
    <w:rsid w:val="00591313"/>
    <w:rsid w:val="00591E70"/>
    <w:rsid w:val="00594B26"/>
    <w:rsid w:val="00595963"/>
    <w:rsid w:val="005968BF"/>
    <w:rsid w:val="00597A88"/>
    <w:rsid w:val="005A0012"/>
    <w:rsid w:val="005A0D26"/>
    <w:rsid w:val="005A1211"/>
    <w:rsid w:val="005A1EF0"/>
    <w:rsid w:val="005A2BCC"/>
    <w:rsid w:val="005A33CE"/>
    <w:rsid w:val="005A3B6F"/>
    <w:rsid w:val="005A70EB"/>
    <w:rsid w:val="005A733E"/>
    <w:rsid w:val="005A7B71"/>
    <w:rsid w:val="005B07BA"/>
    <w:rsid w:val="005B15FA"/>
    <w:rsid w:val="005B1C35"/>
    <w:rsid w:val="005B203F"/>
    <w:rsid w:val="005B301F"/>
    <w:rsid w:val="005B3D9B"/>
    <w:rsid w:val="005B3EE4"/>
    <w:rsid w:val="005B6B9F"/>
    <w:rsid w:val="005B775D"/>
    <w:rsid w:val="005C139E"/>
    <w:rsid w:val="005C1FE9"/>
    <w:rsid w:val="005C243D"/>
    <w:rsid w:val="005C2945"/>
    <w:rsid w:val="005C39FC"/>
    <w:rsid w:val="005C41B7"/>
    <w:rsid w:val="005C6E33"/>
    <w:rsid w:val="005C6E8C"/>
    <w:rsid w:val="005D0CD8"/>
    <w:rsid w:val="005D15C4"/>
    <w:rsid w:val="005D33D3"/>
    <w:rsid w:val="005D599F"/>
    <w:rsid w:val="005D61D5"/>
    <w:rsid w:val="005D703D"/>
    <w:rsid w:val="005D78E4"/>
    <w:rsid w:val="005E1942"/>
    <w:rsid w:val="005E2F7C"/>
    <w:rsid w:val="005E3662"/>
    <w:rsid w:val="005E389F"/>
    <w:rsid w:val="005E4733"/>
    <w:rsid w:val="005E5AC1"/>
    <w:rsid w:val="005E6820"/>
    <w:rsid w:val="005E758A"/>
    <w:rsid w:val="005F0D3F"/>
    <w:rsid w:val="005F18BA"/>
    <w:rsid w:val="005F3648"/>
    <w:rsid w:val="005F4744"/>
    <w:rsid w:val="005F4BAC"/>
    <w:rsid w:val="005F6503"/>
    <w:rsid w:val="0060186F"/>
    <w:rsid w:val="00603CDA"/>
    <w:rsid w:val="00605A98"/>
    <w:rsid w:val="0061120F"/>
    <w:rsid w:val="00611E84"/>
    <w:rsid w:val="00613695"/>
    <w:rsid w:val="0061433D"/>
    <w:rsid w:val="0061493C"/>
    <w:rsid w:val="0061703C"/>
    <w:rsid w:val="00624D8A"/>
    <w:rsid w:val="00625649"/>
    <w:rsid w:val="00626D53"/>
    <w:rsid w:val="00631715"/>
    <w:rsid w:val="00633104"/>
    <w:rsid w:val="00642873"/>
    <w:rsid w:val="00642A2B"/>
    <w:rsid w:val="00644356"/>
    <w:rsid w:val="0064508A"/>
    <w:rsid w:val="00646ED2"/>
    <w:rsid w:val="0065037E"/>
    <w:rsid w:val="00650F18"/>
    <w:rsid w:val="00652F10"/>
    <w:rsid w:val="006546F0"/>
    <w:rsid w:val="00654AE1"/>
    <w:rsid w:val="00655596"/>
    <w:rsid w:val="00656446"/>
    <w:rsid w:val="006566E0"/>
    <w:rsid w:val="00660E43"/>
    <w:rsid w:val="0066275C"/>
    <w:rsid w:val="00665435"/>
    <w:rsid w:val="00665B74"/>
    <w:rsid w:val="00666B54"/>
    <w:rsid w:val="006703D4"/>
    <w:rsid w:val="006703F0"/>
    <w:rsid w:val="006706D9"/>
    <w:rsid w:val="006716E3"/>
    <w:rsid w:val="00671A24"/>
    <w:rsid w:val="00672D50"/>
    <w:rsid w:val="00673E27"/>
    <w:rsid w:val="00674E49"/>
    <w:rsid w:val="00675ABF"/>
    <w:rsid w:val="00677BEE"/>
    <w:rsid w:val="0068032C"/>
    <w:rsid w:val="00680F88"/>
    <w:rsid w:val="0068121C"/>
    <w:rsid w:val="0068193D"/>
    <w:rsid w:val="00682451"/>
    <w:rsid w:val="00683366"/>
    <w:rsid w:val="00683704"/>
    <w:rsid w:val="00685A24"/>
    <w:rsid w:val="006874DC"/>
    <w:rsid w:val="006878AC"/>
    <w:rsid w:val="00691669"/>
    <w:rsid w:val="006921A6"/>
    <w:rsid w:val="00692652"/>
    <w:rsid w:val="00692CE6"/>
    <w:rsid w:val="006931E3"/>
    <w:rsid w:val="00693C90"/>
    <w:rsid w:val="00694E36"/>
    <w:rsid w:val="0069603F"/>
    <w:rsid w:val="00696B13"/>
    <w:rsid w:val="006977D2"/>
    <w:rsid w:val="006A0144"/>
    <w:rsid w:val="006A086A"/>
    <w:rsid w:val="006A11C1"/>
    <w:rsid w:val="006A3044"/>
    <w:rsid w:val="006A432B"/>
    <w:rsid w:val="006A45F1"/>
    <w:rsid w:val="006A6007"/>
    <w:rsid w:val="006A737C"/>
    <w:rsid w:val="006B0146"/>
    <w:rsid w:val="006B1C00"/>
    <w:rsid w:val="006B2143"/>
    <w:rsid w:val="006B236F"/>
    <w:rsid w:val="006B4F2D"/>
    <w:rsid w:val="006B5AAD"/>
    <w:rsid w:val="006B78AB"/>
    <w:rsid w:val="006B7AD8"/>
    <w:rsid w:val="006B7B86"/>
    <w:rsid w:val="006C0E33"/>
    <w:rsid w:val="006C1120"/>
    <w:rsid w:val="006C445D"/>
    <w:rsid w:val="006C4707"/>
    <w:rsid w:val="006C5125"/>
    <w:rsid w:val="006C64B6"/>
    <w:rsid w:val="006C71B8"/>
    <w:rsid w:val="006C747C"/>
    <w:rsid w:val="006D018F"/>
    <w:rsid w:val="006D2CC9"/>
    <w:rsid w:val="006D30A3"/>
    <w:rsid w:val="006D3D75"/>
    <w:rsid w:val="006D3F04"/>
    <w:rsid w:val="006D4069"/>
    <w:rsid w:val="006D5D35"/>
    <w:rsid w:val="006D63B8"/>
    <w:rsid w:val="006D69E7"/>
    <w:rsid w:val="006D6C88"/>
    <w:rsid w:val="006D79BF"/>
    <w:rsid w:val="006D7EBB"/>
    <w:rsid w:val="006E32E7"/>
    <w:rsid w:val="006E3B23"/>
    <w:rsid w:val="006E53DA"/>
    <w:rsid w:val="006E74ED"/>
    <w:rsid w:val="006F1E76"/>
    <w:rsid w:val="006F25BE"/>
    <w:rsid w:val="006F3385"/>
    <w:rsid w:val="006F76DF"/>
    <w:rsid w:val="00701339"/>
    <w:rsid w:val="00701804"/>
    <w:rsid w:val="00701C0E"/>
    <w:rsid w:val="0070272A"/>
    <w:rsid w:val="00704531"/>
    <w:rsid w:val="00705479"/>
    <w:rsid w:val="00706C47"/>
    <w:rsid w:val="00707098"/>
    <w:rsid w:val="00707829"/>
    <w:rsid w:val="00707C52"/>
    <w:rsid w:val="0071168D"/>
    <w:rsid w:val="00712138"/>
    <w:rsid w:val="00712FCE"/>
    <w:rsid w:val="00713520"/>
    <w:rsid w:val="0071542E"/>
    <w:rsid w:val="00716102"/>
    <w:rsid w:val="007173AD"/>
    <w:rsid w:val="00717B84"/>
    <w:rsid w:val="00720C2E"/>
    <w:rsid w:val="00724F5D"/>
    <w:rsid w:val="007251F7"/>
    <w:rsid w:val="0072543E"/>
    <w:rsid w:val="00726514"/>
    <w:rsid w:val="00732022"/>
    <w:rsid w:val="00732136"/>
    <w:rsid w:val="00732C29"/>
    <w:rsid w:val="007340E3"/>
    <w:rsid w:val="00735151"/>
    <w:rsid w:val="00735199"/>
    <w:rsid w:val="007360FD"/>
    <w:rsid w:val="00736E40"/>
    <w:rsid w:val="00736FC2"/>
    <w:rsid w:val="007378ED"/>
    <w:rsid w:val="00741FDB"/>
    <w:rsid w:val="007431D5"/>
    <w:rsid w:val="0074458B"/>
    <w:rsid w:val="00744D1A"/>
    <w:rsid w:val="00745881"/>
    <w:rsid w:val="0074629D"/>
    <w:rsid w:val="00747C1D"/>
    <w:rsid w:val="00747D18"/>
    <w:rsid w:val="00751926"/>
    <w:rsid w:val="00752349"/>
    <w:rsid w:val="00752608"/>
    <w:rsid w:val="007530C4"/>
    <w:rsid w:val="0075448E"/>
    <w:rsid w:val="00754612"/>
    <w:rsid w:val="00754E8E"/>
    <w:rsid w:val="00755412"/>
    <w:rsid w:val="00755F1B"/>
    <w:rsid w:val="00756406"/>
    <w:rsid w:val="007605B0"/>
    <w:rsid w:val="00761FC5"/>
    <w:rsid w:val="00762B9E"/>
    <w:rsid w:val="00765E36"/>
    <w:rsid w:val="00766AFF"/>
    <w:rsid w:val="00766BF3"/>
    <w:rsid w:val="0076752D"/>
    <w:rsid w:val="00770746"/>
    <w:rsid w:val="00771480"/>
    <w:rsid w:val="00772B6C"/>
    <w:rsid w:val="0077444D"/>
    <w:rsid w:val="00774D4F"/>
    <w:rsid w:val="00776D1F"/>
    <w:rsid w:val="0077770B"/>
    <w:rsid w:val="00780E5F"/>
    <w:rsid w:val="0078144D"/>
    <w:rsid w:val="00781698"/>
    <w:rsid w:val="00783180"/>
    <w:rsid w:val="00783690"/>
    <w:rsid w:val="00784CD7"/>
    <w:rsid w:val="00785C9A"/>
    <w:rsid w:val="00785E09"/>
    <w:rsid w:val="0078666E"/>
    <w:rsid w:val="00786ACE"/>
    <w:rsid w:val="00790184"/>
    <w:rsid w:val="007905CE"/>
    <w:rsid w:val="0079110B"/>
    <w:rsid w:val="007934B5"/>
    <w:rsid w:val="00794569"/>
    <w:rsid w:val="0079741D"/>
    <w:rsid w:val="00797E9F"/>
    <w:rsid w:val="007A1132"/>
    <w:rsid w:val="007A1460"/>
    <w:rsid w:val="007A1A55"/>
    <w:rsid w:val="007A24E8"/>
    <w:rsid w:val="007A3B8B"/>
    <w:rsid w:val="007A4538"/>
    <w:rsid w:val="007A4D3D"/>
    <w:rsid w:val="007A5349"/>
    <w:rsid w:val="007A5ECE"/>
    <w:rsid w:val="007B1555"/>
    <w:rsid w:val="007B3656"/>
    <w:rsid w:val="007B4ADA"/>
    <w:rsid w:val="007B4D4C"/>
    <w:rsid w:val="007B4F79"/>
    <w:rsid w:val="007B512D"/>
    <w:rsid w:val="007B5563"/>
    <w:rsid w:val="007B5931"/>
    <w:rsid w:val="007B664E"/>
    <w:rsid w:val="007B7866"/>
    <w:rsid w:val="007C0392"/>
    <w:rsid w:val="007C106E"/>
    <w:rsid w:val="007C10F9"/>
    <w:rsid w:val="007C2919"/>
    <w:rsid w:val="007C4991"/>
    <w:rsid w:val="007C71F5"/>
    <w:rsid w:val="007D01FB"/>
    <w:rsid w:val="007D07D3"/>
    <w:rsid w:val="007D0A93"/>
    <w:rsid w:val="007D42E1"/>
    <w:rsid w:val="007D4C14"/>
    <w:rsid w:val="007D548E"/>
    <w:rsid w:val="007D5E86"/>
    <w:rsid w:val="007D6BE4"/>
    <w:rsid w:val="007D7428"/>
    <w:rsid w:val="007E2D08"/>
    <w:rsid w:val="007E3895"/>
    <w:rsid w:val="007E3FE7"/>
    <w:rsid w:val="007E4041"/>
    <w:rsid w:val="007E4BCC"/>
    <w:rsid w:val="007E518D"/>
    <w:rsid w:val="007E5D2C"/>
    <w:rsid w:val="007E6B92"/>
    <w:rsid w:val="007E7126"/>
    <w:rsid w:val="007F025C"/>
    <w:rsid w:val="007F3464"/>
    <w:rsid w:val="007F4D56"/>
    <w:rsid w:val="007F7141"/>
    <w:rsid w:val="007F7663"/>
    <w:rsid w:val="007F7F40"/>
    <w:rsid w:val="008015A2"/>
    <w:rsid w:val="00802871"/>
    <w:rsid w:val="00804209"/>
    <w:rsid w:val="00804321"/>
    <w:rsid w:val="008059BA"/>
    <w:rsid w:val="008072B9"/>
    <w:rsid w:val="008121AE"/>
    <w:rsid w:val="00813952"/>
    <w:rsid w:val="00813DF6"/>
    <w:rsid w:val="0081471B"/>
    <w:rsid w:val="00814890"/>
    <w:rsid w:val="0081495A"/>
    <w:rsid w:val="008152EE"/>
    <w:rsid w:val="008168DE"/>
    <w:rsid w:val="00817775"/>
    <w:rsid w:val="00817A0D"/>
    <w:rsid w:val="008214F7"/>
    <w:rsid w:val="00821AE4"/>
    <w:rsid w:val="00821F6F"/>
    <w:rsid w:val="008222C3"/>
    <w:rsid w:val="00822C49"/>
    <w:rsid w:val="00822E34"/>
    <w:rsid w:val="008234EF"/>
    <w:rsid w:val="008257D1"/>
    <w:rsid w:val="0082600C"/>
    <w:rsid w:val="00830122"/>
    <w:rsid w:val="008306A2"/>
    <w:rsid w:val="00830D32"/>
    <w:rsid w:val="00831E19"/>
    <w:rsid w:val="0083245D"/>
    <w:rsid w:val="00832484"/>
    <w:rsid w:val="00832848"/>
    <w:rsid w:val="00833F83"/>
    <w:rsid w:val="00834089"/>
    <w:rsid w:val="00834163"/>
    <w:rsid w:val="00834539"/>
    <w:rsid w:val="00836CFE"/>
    <w:rsid w:val="0084269C"/>
    <w:rsid w:val="00843B34"/>
    <w:rsid w:val="0084430E"/>
    <w:rsid w:val="0084546E"/>
    <w:rsid w:val="0084555F"/>
    <w:rsid w:val="00846BFB"/>
    <w:rsid w:val="008471CA"/>
    <w:rsid w:val="0084741D"/>
    <w:rsid w:val="00847F91"/>
    <w:rsid w:val="00850E4F"/>
    <w:rsid w:val="00851260"/>
    <w:rsid w:val="008512D3"/>
    <w:rsid w:val="00853183"/>
    <w:rsid w:val="0085334F"/>
    <w:rsid w:val="0085394D"/>
    <w:rsid w:val="00853C59"/>
    <w:rsid w:val="00854956"/>
    <w:rsid w:val="00855854"/>
    <w:rsid w:val="008569B4"/>
    <w:rsid w:val="00856AEB"/>
    <w:rsid w:val="00856EA2"/>
    <w:rsid w:val="0086042C"/>
    <w:rsid w:val="00861605"/>
    <w:rsid w:val="0086211B"/>
    <w:rsid w:val="00865D7C"/>
    <w:rsid w:val="00866F4F"/>
    <w:rsid w:val="00870147"/>
    <w:rsid w:val="008707D7"/>
    <w:rsid w:val="008713C7"/>
    <w:rsid w:val="0087419B"/>
    <w:rsid w:val="0087458B"/>
    <w:rsid w:val="00874A51"/>
    <w:rsid w:val="00874CAB"/>
    <w:rsid w:val="00877AC1"/>
    <w:rsid w:val="00881796"/>
    <w:rsid w:val="008844E9"/>
    <w:rsid w:val="008856B5"/>
    <w:rsid w:val="0088602C"/>
    <w:rsid w:val="008875E6"/>
    <w:rsid w:val="00890982"/>
    <w:rsid w:val="008918A5"/>
    <w:rsid w:val="00892034"/>
    <w:rsid w:val="0089360C"/>
    <w:rsid w:val="0089376E"/>
    <w:rsid w:val="0089483F"/>
    <w:rsid w:val="00896621"/>
    <w:rsid w:val="00896DF2"/>
    <w:rsid w:val="008A07FD"/>
    <w:rsid w:val="008A0BB5"/>
    <w:rsid w:val="008A0EE0"/>
    <w:rsid w:val="008A1F1D"/>
    <w:rsid w:val="008A398C"/>
    <w:rsid w:val="008A3A6E"/>
    <w:rsid w:val="008A4EAB"/>
    <w:rsid w:val="008A5A7D"/>
    <w:rsid w:val="008A6954"/>
    <w:rsid w:val="008A7048"/>
    <w:rsid w:val="008B0299"/>
    <w:rsid w:val="008B0F3F"/>
    <w:rsid w:val="008B1850"/>
    <w:rsid w:val="008B2FE0"/>
    <w:rsid w:val="008B320D"/>
    <w:rsid w:val="008B3E0E"/>
    <w:rsid w:val="008B5A9F"/>
    <w:rsid w:val="008B60C9"/>
    <w:rsid w:val="008C02CC"/>
    <w:rsid w:val="008C13D8"/>
    <w:rsid w:val="008C1FB2"/>
    <w:rsid w:val="008C30BD"/>
    <w:rsid w:val="008C4011"/>
    <w:rsid w:val="008C4251"/>
    <w:rsid w:val="008C79A5"/>
    <w:rsid w:val="008D17DD"/>
    <w:rsid w:val="008D1AF2"/>
    <w:rsid w:val="008D2E8E"/>
    <w:rsid w:val="008D41B4"/>
    <w:rsid w:val="008D455A"/>
    <w:rsid w:val="008E0FC6"/>
    <w:rsid w:val="008E1291"/>
    <w:rsid w:val="008E172E"/>
    <w:rsid w:val="008E1DEE"/>
    <w:rsid w:val="008E3249"/>
    <w:rsid w:val="008E3A4B"/>
    <w:rsid w:val="008E445A"/>
    <w:rsid w:val="008E4FA0"/>
    <w:rsid w:val="008E759F"/>
    <w:rsid w:val="008F200F"/>
    <w:rsid w:val="008F26D8"/>
    <w:rsid w:val="008F45EC"/>
    <w:rsid w:val="008F5027"/>
    <w:rsid w:val="008F5879"/>
    <w:rsid w:val="008F5AF1"/>
    <w:rsid w:val="008F7466"/>
    <w:rsid w:val="0090030C"/>
    <w:rsid w:val="009011FA"/>
    <w:rsid w:val="0090196E"/>
    <w:rsid w:val="00901A3B"/>
    <w:rsid w:val="00901D89"/>
    <w:rsid w:val="00902BE2"/>
    <w:rsid w:val="00907052"/>
    <w:rsid w:val="0091076A"/>
    <w:rsid w:val="00912507"/>
    <w:rsid w:val="009129FB"/>
    <w:rsid w:val="009136BD"/>
    <w:rsid w:val="009152B5"/>
    <w:rsid w:val="00916BBB"/>
    <w:rsid w:val="00916F4C"/>
    <w:rsid w:val="009176F6"/>
    <w:rsid w:val="00921F68"/>
    <w:rsid w:val="00924CB0"/>
    <w:rsid w:val="00924D98"/>
    <w:rsid w:val="00925393"/>
    <w:rsid w:val="00925A10"/>
    <w:rsid w:val="00925A67"/>
    <w:rsid w:val="00925BD6"/>
    <w:rsid w:val="00927151"/>
    <w:rsid w:val="00927982"/>
    <w:rsid w:val="0093591B"/>
    <w:rsid w:val="00940B76"/>
    <w:rsid w:val="00940BF8"/>
    <w:rsid w:val="00941BC8"/>
    <w:rsid w:val="00945B97"/>
    <w:rsid w:val="00946E93"/>
    <w:rsid w:val="00947ED2"/>
    <w:rsid w:val="009501E8"/>
    <w:rsid w:val="009508BD"/>
    <w:rsid w:val="00952228"/>
    <w:rsid w:val="00953740"/>
    <w:rsid w:val="00953B2A"/>
    <w:rsid w:val="00953B96"/>
    <w:rsid w:val="00956312"/>
    <w:rsid w:val="009576C1"/>
    <w:rsid w:val="009577C0"/>
    <w:rsid w:val="00961143"/>
    <w:rsid w:val="00963B37"/>
    <w:rsid w:val="0096519D"/>
    <w:rsid w:val="009667F7"/>
    <w:rsid w:val="0096730D"/>
    <w:rsid w:val="009710B5"/>
    <w:rsid w:val="00971323"/>
    <w:rsid w:val="00976692"/>
    <w:rsid w:val="0097698A"/>
    <w:rsid w:val="00977BD0"/>
    <w:rsid w:val="00981565"/>
    <w:rsid w:val="00981F45"/>
    <w:rsid w:val="00982511"/>
    <w:rsid w:val="00982C1F"/>
    <w:rsid w:val="00984038"/>
    <w:rsid w:val="00985AA4"/>
    <w:rsid w:val="009863FF"/>
    <w:rsid w:val="00986FC3"/>
    <w:rsid w:val="009874AA"/>
    <w:rsid w:val="0099024F"/>
    <w:rsid w:val="009903DC"/>
    <w:rsid w:val="00991D2B"/>
    <w:rsid w:val="00992977"/>
    <w:rsid w:val="00992BF4"/>
    <w:rsid w:val="00992DF5"/>
    <w:rsid w:val="009960C9"/>
    <w:rsid w:val="009969FA"/>
    <w:rsid w:val="00996A8F"/>
    <w:rsid w:val="00996D68"/>
    <w:rsid w:val="009A055A"/>
    <w:rsid w:val="009A1713"/>
    <w:rsid w:val="009A1FBD"/>
    <w:rsid w:val="009A696E"/>
    <w:rsid w:val="009A6CBE"/>
    <w:rsid w:val="009B0526"/>
    <w:rsid w:val="009B2509"/>
    <w:rsid w:val="009B2623"/>
    <w:rsid w:val="009B29AD"/>
    <w:rsid w:val="009B3099"/>
    <w:rsid w:val="009B52B9"/>
    <w:rsid w:val="009B7716"/>
    <w:rsid w:val="009B7772"/>
    <w:rsid w:val="009B7B80"/>
    <w:rsid w:val="009C01D2"/>
    <w:rsid w:val="009C32D5"/>
    <w:rsid w:val="009C3D67"/>
    <w:rsid w:val="009C4F4A"/>
    <w:rsid w:val="009C6AB4"/>
    <w:rsid w:val="009C6FD7"/>
    <w:rsid w:val="009D22D9"/>
    <w:rsid w:val="009D256A"/>
    <w:rsid w:val="009D2FE4"/>
    <w:rsid w:val="009D3E9F"/>
    <w:rsid w:val="009D7614"/>
    <w:rsid w:val="009D787B"/>
    <w:rsid w:val="009D7990"/>
    <w:rsid w:val="009E0390"/>
    <w:rsid w:val="009E0721"/>
    <w:rsid w:val="009E2350"/>
    <w:rsid w:val="009E377C"/>
    <w:rsid w:val="009E3853"/>
    <w:rsid w:val="009E461D"/>
    <w:rsid w:val="009E4CE4"/>
    <w:rsid w:val="009E686D"/>
    <w:rsid w:val="009F0703"/>
    <w:rsid w:val="009F301E"/>
    <w:rsid w:val="009F3B6B"/>
    <w:rsid w:val="009F4DB8"/>
    <w:rsid w:val="009F4E90"/>
    <w:rsid w:val="009F571F"/>
    <w:rsid w:val="009F7DA7"/>
    <w:rsid w:val="00A006C8"/>
    <w:rsid w:val="00A00BAD"/>
    <w:rsid w:val="00A0448C"/>
    <w:rsid w:val="00A057D6"/>
    <w:rsid w:val="00A06051"/>
    <w:rsid w:val="00A06B1D"/>
    <w:rsid w:val="00A06E63"/>
    <w:rsid w:val="00A07B1C"/>
    <w:rsid w:val="00A11AEE"/>
    <w:rsid w:val="00A1230C"/>
    <w:rsid w:val="00A15C37"/>
    <w:rsid w:val="00A17C92"/>
    <w:rsid w:val="00A21AC6"/>
    <w:rsid w:val="00A21C39"/>
    <w:rsid w:val="00A221E9"/>
    <w:rsid w:val="00A235B7"/>
    <w:rsid w:val="00A23E51"/>
    <w:rsid w:val="00A23F22"/>
    <w:rsid w:val="00A24490"/>
    <w:rsid w:val="00A24EC3"/>
    <w:rsid w:val="00A2582F"/>
    <w:rsid w:val="00A27B92"/>
    <w:rsid w:val="00A32756"/>
    <w:rsid w:val="00A32AF2"/>
    <w:rsid w:val="00A333D3"/>
    <w:rsid w:val="00A34232"/>
    <w:rsid w:val="00A35570"/>
    <w:rsid w:val="00A36613"/>
    <w:rsid w:val="00A36CC7"/>
    <w:rsid w:val="00A37772"/>
    <w:rsid w:val="00A42C88"/>
    <w:rsid w:val="00A445FF"/>
    <w:rsid w:val="00A44FCD"/>
    <w:rsid w:val="00A455EC"/>
    <w:rsid w:val="00A45C40"/>
    <w:rsid w:val="00A4735E"/>
    <w:rsid w:val="00A479D3"/>
    <w:rsid w:val="00A47B02"/>
    <w:rsid w:val="00A507D7"/>
    <w:rsid w:val="00A516F4"/>
    <w:rsid w:val="00A5207F"/>
    <w:rsid w:val="00A526C5"/>
    <w:rsid w:val="00A52A00"/>
    <w:rsid w:val="00A5382E"/>
    <w:rsid w:val="00A53EFB"/>
    <w:rsid w:val="00A54A47"/>
    <w:rsid w:val="00A55F3C"/>
    <w:rsid w:val="00A56055"/>
    <w:rsid w:val="00A578C4"/>
    <w:rsid w:val="00A61134"/>
    <w:rsid w:val="00A613F0"/>
    <w:rsid w:val="00A61942"/>
    <w:rsid w:val="00A61F93"/>
    <w:rsid w:val="00A6257F"/>
    <w:rsid w:val="00A63623"/>
    <w:rsid w:val="00A64275"/>
    <w:rsid w:val="00A643A8"/>
    <w:rsid w:val="00A66447"/>
    <w:rsid w:val="00A67C35"/>
    <w:rsid w:val="00A70460"/>
    <w:rsid w:val="00A704B7"/>
    <w:rsid w:val="00A711D0"/>
    <w:rsid w:val="00A7179E"/>
    <w:rsid w:val="00A727CC"/>
    <w:rsid w:val="00A732B1"/>
    <w:rsid w:val="00A74B2A"/>
    <w:rsid w:val="00A75625"/>
    <w:rsid w:val="00A76808"/>
    <w:rsid w:val="00A77013"/>
    <w:rsid w:val="00A8009D"/>
    <w:rsid w:val="00A811D4"/>
    <w:rsid w:val="00A81BBD"/>
    <w:rsid w:val="00A83EA2"/>
    <w:rsid w:val="00A84108"/>
    <w:rsid w:val="00A87D23"/>
    <w:rsid w:val="00A939D2"/>
    <w:rsid w:val="00A93BA6"/>
    <w:rsid w:val="00A95096"/>
    <w:rsid w:val="00A9639B"/>
    <w:rsid w:val="00A972C4"/>
    <w:rsid w:val="00A974CF"/>
    <w:rsid w:val="00AA00D6"/>
    <w:rsid w:val="00AA04D6"/>
    <w:rsid w:val="00AA078A"/>
    <w:rsid w:val="00AA0986"/>
    <w:rsid w:val="00AA194E"/>
    <w:rsid w:val="00AA2C35"/>
    <w:rsid w:val="00AA3BCB"/>
    <w:rsid w:val="00AA428F"/>
    <w:rsid w:val="00AA642F"/>
    <w:rsid w:val="00AB012A"/>
    <w:rsid w:val="00AB1CF3"/>
    <w:rsid w:val="00AB323C"/>
    <w:rsid w:val="00AB3ACC"/>
    <w:rsid w:val="00AB3CD0"/>
    <w:rsid w:val="00AB5ADB"/>
    <w:rsid w:val="00AB6B23"/>
    <w:rsid w:val="00AC07A4"/>
    <w:rsid w:val="00AC0E68"/>
    <w:rsid w:val="00AC23E6"/>
    <w:rsid w:val="00AC3786"/>
    <w:rsid w:val="00AC39B8"/>
    <w:rsid w:val="00AC4C3F"/>
    <w:rsid w:val="00AC65AF"/>
    <w:rsid w:val="00AC65B5"/>
    <w:rsid w:val="00AD2B15"/>
    <w:rsid w:val="00AD2C91"/>
    <w:rsid w:val="00AD34D6"/>
    <w:rsid w:val="00AD39EB"/>
    <w:rsid w:val="00AD41CE"/>
    <w:rsid w:val="00AD4597"/>
    <w:rsid w:val="00AD5F92"/>
    <w:rsid w:val="00AE11EE"/>
    <w:rsid w:val="00AE2E47"/>
    <w:rsid w:val="00AE3113"/>
    <w:rsid w:val="00AE471E"/>
    <w:rsid w:val="00AE4A07"/>
    <w:rsid w:val="00AE4D88"/>
    <w:rsid w:val="00AE65F8"/>
    <w:rsid w:val="00AE7143"/>
    <w:rsid w:val="00AF11BD"/>
    <w:rsid w:val="00AF2F72"/>
    <w:rsid w:val="00AF3552"/>
    <w:rsid w:val="00AF523E"/>
    <w:rsid w:val="00AF64F9"/>
    <w:rsid w:val="00B004F5"/>
    <w:rsid w:val="00B01ACD"/>
    <w:rsid w:val="00B020FB"/>
    <w:rsid w:val="00B02C9E"/>
    <w:rsid w:val="00B03F9F"/>
    <w:rsid w:val="00B04D07"/>
    <w:rsid w:val="00B05085"/>
    <w:rsid w:val="00B05846"/>
    <w:rsid w:val="00B0610A"/>
    <w:rsid w:val="00B11473"/>
    <w:rsid w:val="00B116C0"/>
    <w:rsid w:val="00B12252"/>
    <w:rsid w:val="00B1240A"/>
    <w:rsid w:val="00B12B87"/>
    <w:rsid w:val="00B144FB"/>
    <w:rsid w:val="00B146B3"/>
    <w:rsid w:val="00B14EC0"/>
    <w:rsid w:val="00B152A2"/>
    <w:rsid w:val="00B16AED"/>
    <w:rsid w:val="00B16CF5"/>
    <w:rsid w:val="00B17F04"/>
    <w:rsid w:val="00B20F0E"/>
    <w:rsid w:val="00B212EA"/>
    <w:rsid w:val="00B2166C"/>
    <w:rsid w:val="00B21889"/>
    <w:rsid w:val="00B239A0"/>
    <w:rsid w:val="00B23CCB"/>
    <w:rsid w:val="00B24C3A"/>
    <w:rsid w:val="00B24E5A"/>
    <w:rsid w:val="00B31379"/>
    <w:rsid w:val="00B3289A"/>
    <w:rsid w:val="00B35CAE"/>
    <w:rsid w:val="00B372B3"/>
    <w:rsid w:val="00B37557"/>
    <w:rsid w:val="00B4008A"/>
    <w:rsid w:val="00B41434"/>
    <w:rsid w:val="00B44A27"/>
    <w:rsid w:val="00B45174"/>
    <w:rsid w:val="00B45225"/>
    <w:rsid w:val="00B45535"/>
    <w:rsid w:val="00B50B1B"/>
    <w:rsid w:val="00B5226D"/>
    <w:rsid w:val="00B531BC"/>
    <w:rsid w:val="00B5360B"/>
    <w:rsid w:val="00B5601F"/>
    <w:rsid w:val="00B56332"/>
    <w:rsid w:val="00B5663B"/>
    <w:rsid w:val="00B62A10"/>
    <w:rsid w:val="00B636CA"/>
    <w:rsid w:val="00B67B7D"/>
    <w:rsid w:val="00B720F5"/>
    <w:rsid w:val="00B72EAE"/>
    <w:rsid w:val="00B73B39"/>
    <w:rsid w:val="00B75248"/>
    <w:rsid w:val="00B75A3B"/>
    <w:rsid w:val="00B76A4D"/>
    <w:rsid w:val="00B8199E"/>
    <w:rsid w:val="00B84DC2"/>
    <w:rsid w:val="00B8611A"/>
    <w:rsid w:val="00B86FC2"/>
    <w:rsid w:val="00B877E0"/>
    <w:rsid w:val="00B905CE"/>
    <w:rsid w:val="00B91370"/>
    <w:rsid w:val="00B9255C"/>
    <w:rsid w:val="00B92A7F"/>
    <w:rsid w:val="00B939A1"/>
    <w:rsid w:val="00B942D7"/>
    <w:rsid w:val="00B95C68"/>
    <w:rsid w:val="00B96465"/>
    <w:rsid w:val="00B97B9E"/>
    <w:rsid w:val="00BA038E"/>
    <w:rsid w:val="00BA2AD5"/>
    <w:rsid w:val="00BA2FFF"/>
    <w:rsid w:val="00BA4FFC"/>
    <w:rsid w:val="00BA5BE3"/>
    <w:rsid w:val="00BA6D2A"/>
    <w:rsid w:val="00BB040C"/>
    <w:rsid w:val="00BB09D0"/>
    <w:rsid w:val="00BB0A0C"/>
    <w:rsid w:val="00BB23F6"/>
    <w:rsid w:val="00BB31EB"/>
    <w:rsid w:val="00BB4171"/>
    <w:rsid w:val="00BB49BF"/>
    <w:rsid w:val="00BB4D68"/>
    <w:rsid w:val="00BB6BCB"/>
    <w:rsid w:val="00BB75F8"/>
    <w:rsid w:val="00BB76F3"/>
    <w:rsid w:val="00BC3BDD"/>
    <w:rsid w:val="00BC40C3"/>
    <w:rsid w:val="00BC43B6"/>
    <w:rsid w:val="00BC63FE"/>
    <w:rsid w:val="00BC7031"/>
    <w:rsid w:val="00BD17A2"/>
    <w:rsid w:val="00BD197B"/>
    <w:rsid w:val="00BD525F"/>
    <w:rsid w:val="00BE003A"/>
    <w:rsid w:val="00BE06ED"/>
    <w:rsid w:val="00BE0915"/>
    <w:rsid w:val="00BE1139"/>
    <w:rsid w:val="00BE1AFB"/>
    <w:rsid w:val="00BE2045"/>
    <w:rsid w:val="00BE2095"/>
    <w:rsid w:val="00BE2373"/>
    <w:rsid w:val="00BE3287"/>
    <w:rsid w:val="00BE581D"/>
    <w:rsid w:val="00BE5AF6"/>
    <w:rsid w:val="00BE60DC"/>
    <w:rsid w:val="00BE695B"/>
    <w:rsid w:val="00BE6DA4"/>
    <w:rsid w:val="00BF0581"/>
    <w:rsid w:val="00BF74BC"/>
    <w:rsid w:val="00BF7823"/>
    <w:rsid w:val="00C00451"/>
    <w:rsid w:val="00C01266"/>
    <w:rsid w:val="00C06C17"/>
    <w:rsid w:val="00C06EB7"/>
    <w:rsid w:val="00C07F80"/>
    <w:rsid w:val="00C106FC"/>
    <w:rsid w:val="00C1266E"/>
    <w:rsid w:val="00C130B1"/>
    <w:rsid w:val="00C1360D"/>
    <w:rsid w:val="00C1567D"/>
    <w:rsid w:val="00C16B0A"/>
    <w:rsid w:val="00C16FC0"/>
    <w:rsid w:val="00C178E8"/>
    <w:rsid w:val="00C209D2"/>
    <w:rsid w:val="00C21A8E"/>
    <w:rsid w:val="00C23869"/>
    <w:rsid w:val="00C25BF3"/>
    <w:rsid w:val="00C25CE7"/>
    <w:rsid w:val="00C26CDF"/>
    <w:rsid w:val="00C27A07"/>
    <w:rsid w:val="00C30E88"/>
    <w:rsid w:val="00C31391"/>
    <w:rsid w:val="00C32EAD"/>
    <w:rsid w:val="00C33386"/>
    <w:rsid w:val="00C34F23"/>
    <w:rsid w:val="00C35E35"/>
    <w:rsid w:val="00C37087"/>
    <w:rsid w:val="00C37A7D"/>
    <w:rsid w:val="00C41C15"/>
    <w:rsid w:val="00C43A29"/>
    <w:rsid w:val="00C45357"/>
    <w:rsid w:val="00C45789"/>
    <w:rsid w:val="00C46325"/>
    <w:rsid w:val="00C467F4"/>
    <w:rsid w:val="00C51504"/>
    <w:rsid w:val="00C52098"/>
    <w:rsid w:val="00C5346A"/>
    <w:rsid w:val="00C54940"/>
    <w:rsid w:val="00C54EB6"/>
    <w:rsid w:val="00C55BE3"/>
    <w:rsid w:val="00C5638C"/>
    <w:rsid w:val="00C56684"/>
    <w:rsid w:val="00C57F9F"/>
    <w:rsid w:val="00C6066E"/>
    <w:rsid w:val="00C6275D"/>
    <w:rsid w:val="00C6284B"/>
    <w:rsid w:val="00C62BE0"/>
    <w:rsid w:val="00C62FC7"/>
    <w:rsid w:val="00C6352A"/>
    <w:rsid w:val="00C63DE9"/>
    <w:rsid w:val="00C6401E"/>
    <w:rsid w:val="00C650E3"/>
    <w:rsid w:val="00C67796"/>
    <w:rsid w:val="00C70FDE"/>
    <w:rsid w:val="00C7507A"/>
    <w:rsid w:val="00C75928"/>
    <w:rsid w:val="00C76078"/>
    <w:rsid w:val="00C770DC"/>
    <w:rsid w:val="00C82856"/>
    <w:rsid w:val="00C83BD9"/>
    <w:rsid w:val="00C84650"/>
    <w:rsid w:val="00C850D2"/>
    <w:rsid w:val="00C85E68"/>
    <w:rsid w:val="00C867B9"/>
    <w:rsid w:val="00C917B1"/>
    <w:rsid w:val="00C92645"/>
    <w:rsid w:val="00C93D65"/>
    <w:rsid w:val="00C93F4B"/>
    <w:rsid w:val="00C951C6"/>
    <w:rsid w:val="00C95496"/>
    <w:rsid w:val="00C95895"/>
    <w:rsid w:val="00C973E0"/>
    <w:rsid w:val="00C976DC"/>
    <w:rsid w:val="00C976EA"/>
    <w:rsid w:val="00CA0E78"/>
    <w:rsid w:val="00CA2F36"/>
    <w:rsid w:val="00CA32AD"/>
    <w:rsid w:val="00CA3316"/>
    <w:rsid w:val="00CA4C7D"/>
    <w:rsid w:val="00CA60C6"/>
    <w:rsid w:val="00CA62DF"/>
    <w:rsid w:val="00CA67FC"/>
    <w:rsid w:val="00CA6923"/>
    <w:rsid w:val="00CA7082"/>
    <w:rsid w:val="00CA71FC"/>
    <w:rsid w:val="00CB07B2"/>
    <w:rsid w:val="00CB346B"/>
    <w:rsid w:val="00CB354C"/>
    <w:rsid w:val="00CB55E3"/>
    <w:rsid w:val="00CB685E"/>
    <w:rsid w:val="00CB7AFB"/>
    <w:rsid w:val="00CC05FF"/>
    <w:rsid w:val="00CC12EC"/>
    <w:rsid w:val="00CC1BDB"/>
    <w:rsid w:val="00CC334D"/>
    <w:rsid w:val="00CC385D"/>
    <w:rsid w:val="00CC5694"/>
    <w:rsid w:val="00CC667F"/>
    <w:rsid w:val="00CD09AF"/>
    <w:rsid w:val="00CD195E"/>
    <w:rsid w:val="00CD21A2"/>
    <w:rsid w:val="00CD229C"/>
    <w:rsid w:val="00CD2494"/>
    <w:rsid w:val="00CD2E55"/>
    <w:rsid w:val="00CD41B7"/>
    <w:rsid w:val="00CD6C2B"/>
    <w:rsid w:val="00CE242B"/>
    <w:rsid w:val="00CE496E"/>
    <w:rsid w:val="00CE65AA"/>
    <w:rsid w:val="00CE6EA2"/>
    <w:rsid w:val="00CF1AAB"/>
    <w:rsid w:val="00CF2AB3"/>
    <w:rsid w:val="00CF31D5"/>
    <w:rsid w:val="00CF3A37"/>
    <w:rsid w:val="00CF3CD3"/>
    <w:rsid w:val="00CF64AB"/>
    <w:rsid w:val="00CF79B6"/>
    <w:rsid w:val="00D0000E"/>
    <w:rsid w:val="00D04FF4"/>
    <w:rsid w:val="00D05D04"/>
    <w:rsid w:val="00D06261"/>
    <w:rsid w:val="00D10483"/>
    <w:rsid w:val="00D10AD6"/>
    <w:rsid w:val="00D14904"/>
    <w:rsid w:val="00D14EDE"/>
    <w:rsid w:val="00D17506"/>
    <w:rsid w:val="00D211F1"/>
    <w:rsid w:val="00D216C7"/>
    <w:rsid w:val="00D23642"/>
    <w:rsid w:val="00D23F9B"/>
    <w:rsid w:val="00D264A3"/>
    <w:rsid w:val="00D32608"/>
    <w:rsid w:val="00D329AE"/>
    <w:rsid w:val="00D33F17"/>
    <w:rsid w:val="00D3496E"/>
    <w:rsid w:val="00D34EAB"/>
    <w:rsid w:val="00D35C82"/>
    <w:rsid w:val="00D41466"/>
    <w:rsid w:val="00D431D3"/>
    <w:rsid w:val="00D44D3F"/>
    <w:rsid w:val="00D45BF1"/>
    <w:rsid w:val="00D463B0"/>
    <w:rsid w:val="00D46B1A"/>
    <w:rsid w:val="00D4744F"/>
    <w:rsid w:val="00D47790"/>
    <w:rsid w:val="00D50A84"/>
    <w:rsid w:val="00D51F54"/>
    <w:rsid w:val="00D53168"/>
    <w:rsid w:val="00D533B0"/>
    <w:rsid w:val="00D53D7F"/>
    <w:rsid w:val="00D54F14"/>
    <w:rsid w:val="00D566D1"/>
    <w:rsid w:val="00D63384"/>
    <w:rsid w:val="00D673F8"/>
    <w:rsid w:val="00D705A5"/>
    <w:rsid w:val="00D73420"/>
    <w:rsid w:val="00D74391"/>
    <w:rsid w:val="00D83447"/>
    <w:rsid w:val="00D85FF2"/>
    <w:rsid w:val="00D862E8"/>
    <w:rsid w:val="00D86692"/>
    <w:rsid w:val="00D86DF3"/>
    <w:rsid w:val="00D9209D"/>
    <w:rsid w:val="00D9312A"/>
    <w:rsid w:val="00D937F9"/>
    <w:rsid w:val="00D968C9"/>
    <w:rsid w:val="00DA0305"/>
    <w:rsid w:val="00DA1074"/>
    <w:rsid w:val="00DA117F"/>
    <w:rsid w:val="00DA14E1"/>
    <w:rsid w:val="00DA2C9F"/>
    <w:rsid w:val="00DA5065"/>
    <w:rsid w:val="00DA5078"/>
    <w:rsid w:val="00DB1A87"/>
    <w:rsid w:val="00DB54D0"/>
    <w:rsid w:val="00DB5989"/>
    <w:rsid w:val="00DB5A61"/>
    <w:rsid w:val="00DB5E61"/>
    <w:rsid w:val="00DB5FC0"/>
    <w:rsid w:val="00DB6873"/>
    <w:rsid w:val="00DC1D95"/>
    <w:rsid w:val="00DC201A"/>
    <w:rsid w:val="00DC2F22"/>
    <w:rsid w:val="00DC3704"/>
    <w:rsid w:val="00DC4023"/>
    <w:rsid w:val="00DC44D6"/>
    <w:rsid w:val="00DC47F5"/>
    <w:rsid w:val="00DC5DE7"/>
    <w:rsid w:val="00DC68F4"/>
    <w:rsid w:val="00DC6A27"/>
    <w:rsid w:val="00DC7439"/>
    <w:rsid w:val="00DD10CD"/>
    <w:rsid w:val="00DD756B"/>
    <w:rsid w:val="00DE24F5"/>
    <w:rsid w:val="00DE2AA0"/>
    <w:rsid w:val="00DE5232"/>
    <w:rsid w:val="00DE64A0"/>
    <w:rsid w:val="00DE6706"/>
    <w:rsid w:val="00DE6844"/>
    <w:rsid w:val="00DE68C8"/>
    <w:rsid w:val="00DE6F19"/>
    <w:rsid w:val="00DF0014"/>
    <w:rsid w:val="00DF01B8"/>
    <w:rsid w:val="00DF0D4F"/>
    <w:rsid w:val="00DF29F7"/>
    <w:rsid w:val="00DF2C62"/>
    <w:rsid w:val="00DF55D7"/>
    <w:rsid w:val="00DF6959"/>
    <w:rsid w:val="00E00341"/>
    <w:rsid w:val="00E0034A"/>
    <w:rsid w:val="00E01A3B"/>
    <w:rsid w:val="00E01CBF"/>
    <w:rsid w:val="00E0215A"/>
    <w:rsid w:val="00E03F70"/>
    <w:rsid w:val="00E04862"/>
    <w:rsid w:val="00E04D90"/>
    <w:rsid w:val="00E06AD5"/>
    <w:rsid w:val="00E108B1"/>
    <w:rsid w:val="00E10AE9"/>
    <w:rsid w:val="00E129E9"/>
    <w:rsid w:val="00E14129"/>
    <w:rsid w:val="00E158E6"/>
    <w:rsid w:val="00E161CA"/>
    <w:rsid w:val="00E16525"/>
    <w:rsid w:val="00E16926"/>
    <w:rsid w:val="00E16E05"/>
    <w:rsid w:val="00E16F95"/>
    <w:rsid w:val="00E20C0B"/>
    <w:rsid w:val="00E212CB"/>
    <w:rsid w:val="00E222AF"/>
    <w:rsid w:val="00E224AA"/>
    <w:rsid w:val="00E2391D"/>
    <w:rsid w:val="00E257DE"/>
    <w:rsid w:val="00E258D5"/>
    <w:rsid w:val="00E25ED0"/>
    <w:rsid w:val="00E26391"/>
    <w:rsid w:val="00E26B92"/>
    <w:rsid w:val="00E2790E"/>
    <w:rsid w:val="00E30A54"/>
    <w:rsid w:val="00E334C1"/>
    <w:rsid w:val="00E3429F"/>
    <w:rsid w:val="00E359BE"/>
    <w:rsid w:val="00E36810"/>
    <w:rsid w:val="00E41784"/>
    <w:rsid w:val="00E441B3"/>
    <w:rsid w:val="00E462FF"/>
    <w:rsid w:val="00E47679"/>
    <w:rsid w:val="00E5105F"/>
    <w:rsid w:val="00E519EF"/>
    <w:rsid w:val="00E53EAC"/>
    <w:rsid w:val="00E5607D"/>
    <w:rsid w:val="00E569E2"/>
    <w:rsid w:val="00E56A8A"/>
    <w:rsid w:val="00E57C16"/>
    <w:rsid w:val="00E60BC2"/>
    <w:rsid w:val="00E611B7"/>
    <w:rsid w:val="00E6247D"/>
    <w:rsid w:val="00E629DA"/>
    <w:rsid w:val="00E62C6B"/>
    <w:rsid w:val="00E62FAF"/>
    <w:rsid w:val="00E6441C"/>
    <w:rsid w:val="00E64719"/>
    <w:rsid w:val="00E64CBB"/>
    <w:rsid w:val="00E64E41"/>
    <w:rsid w:val="00E6610B"/>
    <w:rsid w:val="00E6654B"/>
    <w:rsid w:val="00E66A6D"/>
    <w:rsid w:val="00E670EE"/>
    <w:rsid w:val="00E67F76"/>
    <w:rsid w:val="00E709CE"/>
    <w:rsid w:val="00E70D8C"/>
    <w:rsid w:val="00E72349"/>
    <w:rsid w:val="00E73F20"/>
    <w:rsid w:val="00E742BC"/>
    <w:rsid w:val="00E74D53"/>
    <w:rsid w:val="00E74DA8"/>
    <w:rsid w:val="00E75529"/>
    <w:rsid w:val="00E75A72"/>
    <w:rsid w:val="00E76F8A"/>
    <w:rsid w:val="00E77B70"/>
    <w:rsid w:val="00E80E36"/>
    <w:rsid w:val="00E81FF9"/>
    <w:rsid w:val="00E826E1"/>
    <w:rsid w:val="00E827C0"/>
    <w:rsid w:val="00E83017"/>
    <w:rsid w:val="00E8435A"/>
    <w:rsid w:val="00E85E8F"/>
    <w:rsid w:val="00E861CC"/>
    <w:rsid w:val="00E868A0"/>
    <w:rsid w:val="00E87095"/>
    <w:rsid w:val="00E90BE4"/>
    <w:rsid w:val="00E913C9"/>
    <w:rsid w:val="00E938E7"/>
    <w:rsid w:val="00E956BD"/>
    <w:rsid w:val="00E95CCD"/>
    <w:rsid w:val="00E960F9"/>
    <w:rsid w:val="00E97393"/>
    <w:rsid w:val="00E97E46"/>
    <w:rsid w:val="00EA00B8"/>
    <w:rsid w:val="00EA01CF"/>
    <w:rsid w:val="00EA3FA4"/>
    <w:rsid w:val="00EA51A2"/>
    <w:rsid w:val="00EA58FE"/>
    <w:rsid w:val="00EA6ABE"/>
    <w:rsid w:val="00EA70F2"/>
    <w:rsid w:val="00EA7E3C"/>
    <w:rsid w:val="00EA7F4A"/>
    <w:rsid w:val="00EB011D"/>
    <w:rsid w:val="00EB3B1A"/>
    <w:rsid w:val="00EB3C96"/>
    <w:rsid w:val="00EB41AD"/>
    <w:rsid w:val="00EB4CFF"/>
    <w:rsid w:val="00EB5A8F"/>
    <w:rsid w:val="00EC091A"/>
    <w:rsid w:val="00EC183C"/>
    <w:rsid w:val="00EC230F"/>
    <w:rsid w:val="00EC3ADF"/>
    <w:rsid w:val="00EC3D52"/>
    <w:rsid w:val="00EC4B8B"/>
    <w:rsid w:val="00EC521B"/>
    <w:rsid w:val="00EC5D56"/>
    <w:rsid w:val="00EC64A8"/>
    <w:rsid w:val="00EC78D6"/>
    <w:rsid w:val="00EC7CF7"/>
    <w:rsid w:val="00EC7D3D"/>
    <w:rsid w:val="00ED030F"/>
    <w:rsid w:val="00ED2792"/>
    <w:rsid w:val="00ED3AC2"/>
    <w:rsid w:val="00ED3FFD"/>
    <w:rsid w:val="00ED7582"/>
    <w:rsid w:val="00ED76EF"/>
    <w:rsid w:val="00ED772F"/>
    <w:rsid w:val="00EE0808"/>
    <w:rsid w:val="00EE3B3B"/>
    <w:rsid w:val="00EE56A5"/>
    <w:rsid w:val="00EE6418"/>
    <w:rsid w:val="00EF0A4E"/>
    <w:rsid w:val="00EF1433"/>
    <w:rsid w:val="00EF3050"/>
    <w:rsid w:val="00EF34AA"/>
    <w:rsid w:val="00EF5DE3"/>
    <w:rsid w:val="00EF5FFF"/>
    <w:rsid w:val="00EF6052"/>
    <w:rsid w:val="00EF6907"/>
    <w:rsid w:val="00EF72DE"/>
    <w:rsid w:val="00EF7906"/>
    <w:rsid w:val="00EF7EA3"/>
    <w:rsid w:val="00F0008B"/>
    <w:rsid w:val="00F01C3F"/>
    <w:rsid w:val="00F01D00"/>
    <w:rsid w:val="00F02BFE"/>
    <w:rsid w:val="00F02CC2"/>
    <w:rsid w:val="00F04842"/>
    <w:rsid w:val="00F05D6B"/>
    <w:rsid w:val="00F106C6"/>
    <w:rsid w:val="00F14386"/>
    <w:rsid w:val="00F1533B"/>
    <w:rsid w:val="00F15CD3"/>
    <w:rsid w:val="00F15E65"/>
    <w:rsid w:val="00F309D3"/>
    <w:rsid w:val="00F320B7"/>
    <w:rsid w:val="00F32516"/>
    <w:rsid w:val="00F32A23"/>
    <w:rsid w:val="00F32CD2"/>
    <w:rsid w:val="00F33D7F"/>
    <w:rsid w:val="00F33FCA"/>
    <w:rsid w:val="00F34209"/>
    <w:rsid w:val="00F34DC8"/>
    <w:rsid w:val="00F368DC"/>
    <w:rsid w:val="00F41108"/>
    <w:rsid w:val="00F4185B"/>
    <w:rsid w:val="00F427B9"/>
    <w:rsid w:val="00F44EDA"/>
    <w:rsid w:val="00F45202"/>
    <w:rsid w:val="00F466F4"/>
    <w:rsid w:val="00F470D0"/>
    <w:rsid w:val="00F4792C"/>
    <w:rsid w:val="00F50D10"/>
    <w:rsid w:val="00F51553"/>
    <w:rsid w:val="00F52DBC"/>
    <w:rsid w:val="00F53B28"/>
    <w:rsid w:val="00F544FC"/>
    <w:rsid w:val="00F55A44"/>
    <w:rsid w:val="00F55EE3"/>
    <w:rsid w:val="00F55F29"/>
    <w:rsid w:val="00F56073"/>
    <w:rsid w:val="00F56531"/>
    <w:rsid w:val="00F6141F"/>
    <w:rsid w:val="00F623DB"/>
    <w:rsid w:val="00F6285C"/>
    <w:rsid w:val="00F6294D"/>
    <w:rsid w:val="00F62A57"/>
    <w:rsid w:val="00F645B6"/>
    <w:rsid w:val="00F64C1B"/>
    <w:rsid w:val="00F65C4A"/>
    <w:rsid w:val="00F66B57"/>
    <w:rsid w:val="00F710D7"/>
    <w:rsid w:val="00F72492"/>
    <w:rsid w:val="00F72571"/>
    <w:rsid w:val="00F72751"/>
    <w:rsid w:val="00F730FC"/>
    <w:rsid w:val="00F7352C"/>
    <w:rsid w:val="00F73DFE"/>
    <w:rsid w:val="00F7494B"/>
    <w:rsid w:val="00F74DC6"/>
    <w:rsid w:val="00F75E48"/>
    <w:rsid w:val="00F761AC"/>
    <w:rsid w:val="00F769CD"/>
    <w:rsid w:val="00F76DD2"/>
    <w:rsid w:val="00F801BD"/>
    <w:rsid w:val="00F803AA"/>
    <w:rsid w:val="00F82CCE"/>
    <w:rsid w:val="00F831CA"/>
    <w:rsid w:val="00F8384F"/>
    <w:rsid w:val="00F83F9C"/>
    <w:rsid w:val="00F8416D"/>
    <w:rsid w:val="00F84FB2"/>
    <w:rsid w:val="00F84FB8"/>
    <w:rsid w:val="00F857CB"/>
    <w:rsid w:val="00F867E2"/>
    <w:rsid w:val="00F90664"/>
    <w:rsid w:val="00F9067F"/>
    <w:rsid w:val="00F907F5"/>
    <w:rsid w:val="00F91318"/>
    <w:rsid w:val="00F9136F"/>
    <w:rsid w:val="00F91551"/>
    <w:rsid w:val="00F91E33"/>
    <w:rsid w:val="00F92520"/>
    <w:rsid w:val="00F92CC1"/>
    <w:rsid w:val="00F94806"/>
    <w:rsid w:val="00FA1046"/>
    <w:rsid w:val="00FA4431"/>
    <w:rsid w:val="00FA4E62"/>
    <w:rsid w:val="00FA5536"/>
    <w:rsid w:val="00FB02E1"/>
    <w:rsid w:val="00FB14D5"/>
    <w:rsid w:val="00FB2D54"/>
    <w:rsid w:val="00FB37CF"/>
    <w:rsid w:val="00FB5934"/>
    <w:rsid w:val="00FB6CC1"/>
    <w:rsid w:val="00FB6E5C"/>
    <w:rsid w:val="00FB70A6"/>
    <w:rsid w:val="00FC0566"/>
    <w:rsid w:val="00FC07B1"/>
    <w:rsid w:val="00FC2195"/>
    <w:rsid w:val="00FC2933"/>
    <w:rsid w:val="00FC4DDA"/>
    <w:rsid w:val="00FC579B"/>
    <w:rsid w:val="00FC584F"/>
    <w:rsid w:val="00FC5A0C"/>
    <w:rsid w:val="00FC7E74"/>
    <w:rsid w:val="00FD203A"/>
    <w:rsid w:val="00FD2736"/>
    <w:rsid w:val="00FD28F8"/>
    <w:rsid w:val="00FD3495"/>
    <w:rsid w:val="00FD5F86"/>
    <w:rsid w:val="00FD75BC"/>
    <w:rsid w:val="00FE06B8"/>
    <w:rsid w:val="00FE18DC"/>
    <w:rsid w:val="00FF16DD"/>
    <w:rsid w:val="00FF20A2"/>
    <w:rsid w:val="00FF2854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347D"/>
  <w15:docId w15:val="{382DBEE5-D8E3-463D-896C-B1829A46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FC"/>
    <w:pPr>
      <w:ind w:left="0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E4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9D3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E48"/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9D3"/>
    <w:rPr>
      <w:rFonts w:ascii="Arial" w:eastAsiaTheme="majorEastAsia" w:hAnsi="Arial" w:cstheme="majorBidi"/>
      <w:b/>
      <w:bCs/>
      <w:iCs/>
      <w:kern w:val="28"/>
      <w:sz w:val="24"/>
      <w:szCs w:val="28"/>
    </w:rPr>
  </w:style>
  <w:style w:type="character" w:styleId="Hyperlink">
    <w:name w:val="Hyperlink"/>
    <w:uiPriority w:val="99"/>
    <w:rsid w:val="00C106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06FC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kern w:val="28"/>
      <w:sz w:val="20"/>
      <w:szCs w:val="20"/>
      <w:lang w:eastAsia="en-GB"/>
    </w:rPr>
  </w:style>
  <w:style w:type="character" w:customStyle="1" w:styleId="spelle">
    <w:name w:val="spelle"/>
    <w:rsid w:val="00C106FC"/>
  </w:style>
  <w:style w:type="paragraph" w:customStyle="1" w:styleId="Default">
    <w:name w:val="Default"/>
    <w:rsid w:val="00C106FC"/>
    <w:pPr>
      <w:autoSpaceDE w:val="0"/>
      <w:autoSpaceDN w:val="0"/>
      <w:adjustRightInd w:val="0"/>
      <w:ind w:left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B3E0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basedOn w:val="DefaultParagraphFont"/>
    <w:uiPriority w:val="22"/>
    <w:qFormat/>
    <w:rsid w:val="008B3E0E"/>
    <w:rPr>
      <w:b/>
      <w:bCs/>
    </w:rPr>
  </w:style>
  <w:style w:type="paragraph" w:customStyle="1" w:styleId="t1">
    <w:name w:val="t1"/>
    <w:basedOn w:val="Normal"/>
    <w:rsid w:val="005F6503"/>
    <w:pPr>
      <w:widowControl w:val="0"/>
      <w:snapToGrid w:val="0"/>
      <w:spacing w:line="240" w:lineRule="atLeast"/>
    </w:pPr>
    <w:rPr>
      <w:rFonts w:ascii="Times New Roman" w:hAnsi="Times New Roman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20B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175636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75636"/>
    <w:rPr>
      <w:rFonts w:ascii="Arial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7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151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7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151"/>
    <w:rPr>
      <w:rFonts w:ascii="Arial" w:hAnsi="Arial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785C9A"/>
  </w:style>
  <w:style w:type="character" w:styleId="CommentReference">
    <w:name w:val="annotation reference"/>
    <w:basedOn w:val="DefaultParagraphFont"/>
    <w:uiPriority w:val="99"/>
    <w:semiHidden/>
    <w:unhideWhenUsed/>
    <w:rsid w:val="00ED3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C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C2"/>
    <w:rPr>
      <w:rFonts w:ascii="Arial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2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2034</Words>
  <Characters>10786</Characters>
  <Application>Microsoft Office Word</Application>
  <DocSecurity>0</DocSecurity>
  <Lines>269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Michael Thorpe</cp:lastModifiedBy>
  <cp:revision>464</cp:revision>
  <cp:lastPrinted>2026-03-25T15:00:00Z</cp:lastPrinted>
  <dcterms:created xsi:type="dcterms:W3CDTF">2026-04-13T07:10:00Z</dcterms:created>
  <dcterms:modified xsi:type="dcterms:W3CDTF">2026-04-16T09:22:00Z</dcterms:modified>
</cp:coreProperties>
</file>